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69" w:rsidRPr="00D02669" w:rsidRDefault="00D02669" w:rsidP="00D02669">
      <w:pPr>
        <w:jc w:val="center"/>
        <w:rPr>
          <w:b/>
          <w:sz w:val="36"/>
        </w:rPr>
      </w:pPr>
      <w:r w:rsidRPr="00D02669">
        <w:rPr>
          <w:rFonts w:hint="eastAsia"/>
          <w:b/>
          <w:sz w:val="36"/>
        </w:rPr>
        <w:t>北京中医药大学</w:t>
      </w:r>
    </w:p>
    <w:p w:rsidR="00D02669" w:rsidRPr="00D02669" w:rsidRDefault="00D02669" w:rsidP="00D02669">
      <w:pPr>
        <w:jc w:val="center"/>
        <w:rPr>
          <w:b/>
          <w:sz w:val="36"/>
        </w:rPr>
      </w:pPr>
      <w:r w:rsidRPr="00D02669">
        <w:rPr>
          <w:rFonts w:hint="eastAsia"/>
          <w:b/>
          <w:sz w:val="36"/>
        </w:rPr>
        <w:t>北京市政府外国留学生奖学金</w:t>
      </w:r>
    </w:p>
    <w:p w:rsidR="00D02669" w:rsidRPr="00D02669" w:rsidRDefault="00CE5252" w:rsidP="00D0266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研究生</w:t>
      </w:r>
      <w:r w:rsidR="00D02669" w:rsidRPr="00D02669">
        <w:rPr>
          <w:b/>
          <w:sz w:val="36"/>
        </w:rPr>
        <w:t>部分</w:t>
      </w:r>
      <w:r w:rsidR="00D02669" w:rsidRPr="00D02669">
        <w:rPr>
          <w:rFonts w:hint="eastAsia"/>
          <w:b/>
          <w:sz w:val="36"/>
        </w:rPr>
        <w:t>评定办法（</w:t>
      </w:r>
      <w:r w:rsidR="00D02669" w:rsidRPr="00D02669">
        <w:rPr>
          <w:rFonts w:hint="eastAsia"/>
          <w:b/>
          <w:sz w:val="36"/>
        </w:rPr>
        <w:t>2</w:t>
      </w:r>
      <w:r w:rsidR="00D02669" w:rsidRPr="00D02669">
        <w:rPr>
          <w:b/>
          <w:sz w:val="36"/>
        </w:rPr>
        <w:t>017</w:t>
      </w:r>
      <w:r w:rsidR="00D02669" w:rsidRPr="00D02669">
        <w:rPr>
          <w:rFonts w:hint="eastAsia"/>
          <w:b/>
          <w:sz w:val="36"/>
        </w:rPr>
        <w:t>年度）</w:t>
      </w:r>
    </w:p>
    <w:p w:rsidR="00EE50CA" w:rsidRPr="00D02669" w:rsidRDefault="00EE50CA" w:rsidP="00EE50CA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</w:p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EE50CA" w:rsidRPr="008541FC" w:rsidRDefault="00EE50CA" w:rsidP="00EE50CA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>第一章   总</w:t>
      </w:r>
      <w:r>
        <w:rPr>
          <w:rFonts w:ascii="宋体" w:hAnsi="宋体" w:cs="宋体" w:hint="eastAsia"/>
          <w:b/>
          <w:kern w:val="0"/>
          <w:sz w:val="24"/>
        </w:rPr>
        <w:t xml:space="preserve">  </w:t>
      </w:r>
      <w:r w:rsidRPr="008541FC">
        <w:rPr>
          <w:rFonts w:ascii="宋体" w:hAnsi="宋体" w:cs="宋体" w:hint="eastAsia"/>
          <w:b/>
          <w:kern w:val="0"/>
          <w:sz w:val="24"/>
        </w:rPr>
        <w:t>则</w:t>
      </w: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坚持公开、公平、公正、择优的原则，</w:t>
      </w:r>
      <w:r>
        <w:rPr>
          <w:rFonts w:ascii="宋体" w:hAnsi="宋体" w:cs="宋体" w:hint="eastAsia"/>
          <w:kern w:val="0"/>
          <w:sz w:val="24"/>
        </w:rPr>
        <w:t>充分</w:t>
      </w:r>
      <w:r w:rsidRPr="008541FC">
        <w:rPr>
          <w:rFonts w:ascii="宋体" w:hAnsi="宋体" w:cs="宋体" w:hint="eastAsia"/>
          <w:kern w:val="0"/>
          <w:sz w:val="24"/>
        </w:rPr>
        <w:t>发挥奖学金在培养外籍中医药高层次、高素质拔尖创新人才过程中的导向作用。激发广大</w:t>
      </w:r>
      <w:r>
        <w:rPr>
          <w:rFonts w:ascii="宋体" w:hAnsi="宋体" w:cs="宋体" w:hint="eastAsia"/>
          <w:kern w:val="0"/>
          <w:sz w:val="24"/>
        </w:rPr>
        <w:t>全日制</w:t>
      </w:r>
      <w:r w:rsidRPr="008541FC">
        <w:rPr>
          <w:rFonts w:ascii="宋体" w:hAnsi="宋体" w:cs="宋体" w:hint="eastAsia"/>
          <w:kern w:val="0"/>
          <w:sz w:val="24"/>
        </w:rPr>
        <w:t>外籍研究生勤奋学习，积极向上的热情。严把评审标准，确保获奖学生的优秀质量。</w:t>
      </w:r>
    </w:p>
    <w:p w:rsidR="00EE50CA" w:rsidRPr="008541FC" w:rsidRDefault="00EE50CA" w:rsidP="00EE50CA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 xml:space="preserve">第二章   </w:t>
      </w:r>
      <w:r w:rsidR="0094105B">
        <w:rPr>
          <w:rFonts w:ascii="宋体" w:hAnsi="宋体" w:cs="宋体" w:hint="eastAsia"/>
          <w:b/>
          <w:kern w:val="0"/>
          <w:sz w:val="24"/>
        </w:rPr>
        <w:t>组织和</w:t>
      </w:r>
      <w:r w:rsidR="0094105B">
        <w:rPr>
          <w:rFonts w:ascii="宋体" w:hAnsi="宋体" w:cs="宋体"/>
          <w:b/>
          <w:kern w:val="0"/>
          <w:sz w:val="24"/>
        </w:rPr>
        <w:t>原则</w:t>
      </w:r>
    </w:p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 xml:space="preserve">第一条 </w:t>
      </w:r>
      <w:r w:rsidRPr="008541FC">
        <w:rPr>
          <w:rFonts w:ascii="宋体" w:hAnsi="宋体" w:cs="宋体"/>
          <w:b/>
          <w:kern w:val="0"/>
          <w:sz w:val="24"/>
        </w:rPr>
        <w:t xml:space="preserve"> </w:t>
      </w:r>
      <w:r w:rsidRPr="008541FC">
        <w:rPr>
          <w:rFonts w:ascii="宋体" w:hAnsi="宋体" w:cs="宋体" w:hint="eastAsia"/>
          <w:b/>
          <w:kern w:val="0"/>
          <w:sz w:val="24"/>
        </w:rPr>
        <w:t xml:space="preserve"> 组织管理</w:t>
      </w: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由</w:t>
      </w:r>
      <w:r w:rsidR="00D02669">
        <w:rPr>
          <w:rFonts w:ascii="宋体" w:hAnsi="宋体" w:cs="宋体" w:hint="eastAsia"/>
          <w:kern w:val="0"/>
          <w:sz w:val="24"/>
        </w:rPr>
        <w:t>国际</w:t>
      </w:r>
      <w:r w:rsidR="00D02669">
        <w:rPr>
          <w:rFonts w:ascii="宋体" w:hAnsi="宋体" w:cs="宋体"/>
          <w:kern w:val="0"/>
          <w:sz w:val="24"/>
        </w:rPr>
        <w:t>交流与合作处</w:t>
      </w:r>
      <w:r>
        <w:rPr>
          <w:rFonts w:ascii="宋体" w:hAnsi="宋体" w:cs="宋体" w:hint="eastAsia"/>
          <w:kern w:val="0"/>
          <w:sz w:val="24"/>
        </w:rPr>
        <w:t>统筹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协调</w:t>
      </w:r>
      <w:r>
        <w:rPr>
          <w:rFonts w:ascii="宋体" w:hAnsi="宋体" w:cs="宋体"/>
          <w:kern w:val="0"/>
          <w:sz w:val="24"/>
        </w:rPr>
        <w:t>、监督评审工作。</w:t>
      </w:r>
      <w:r w:rsidR="00D02669">
        <w:rPr>
          <w:rFonts w:ascii="宋体" w:hAnsi="宋体" w:cs="宋体" w:hint="eastAsia"/>
          <w:kern w:val="0"/>
          <w:sz w:val="24"/>
        </w:rPr>
        <w:t>由</w:t>
      </w:r>
      <w:r w:rsidR="00D02669" w:rsidRPr="00D02669">
        <w:rPr>
          <w:rFonts w:ascii="宋体" w:hAnsi="宋体" w:cs="宋体" w:hint="eastAsia"/>
          <w:kern w:val="0"/>
          <w:sz w:val="24"/>
        </w:rPr>
        <w:t>研究生院负责</w:t>
      </w:r>
      <w:r w:rsidR="00D02669">
        <w:rPr>
          <w:rFonts w:ascii="宋体" w:hAnsi="宋体" w:cs="宋体" w:hint="eastAsia"/>
          <w:kern w:val="0"/>
          <w:sz w:val="24"/>
        </w:rPr>
        <w:t>制定</w:t>
      </w:r>
      <w:r w:rsidR="008A3217">
        <w:rPr>
          <w:rFonts w:ascii="宋体" w:hAnsi="宋体" w:cs="宋体" w:hint="eastAsia"/>
          <w:kern w:val="0"/>
          <w:sz w:val="24"/>
        </w:rPr>
        <w:t>具体</w:t>
      </w:r>
      <w:r w:rsidR="008A3217">
        <w:rPr>
          <w:rFonts w:ascii="宋体" w:hAnsi="宋体" w:cs="宋体"/>
          <w:kern w:val="0"/>
          <w:sz w:val="24"/>
        </w:rPr>
        <w:t>的</w:t>
      </w:r>
      <w:r w:rsidR="005F63F6">
        <w:rPr>
          <w:rFonts w:ascii="宋体" w:hAnsi="宋体" w:cs="宋体" w:hint="eastAsia"/>
          <w:kern w:val="0"/>
          <w:sz w:val="24"/>
        </w:rPr>
        <w:t>打分</w:t>
      </w:r>
      <w:r w:rsidR="008A3217">
        <w:rPr>
          <w:rFonts w:ascii="宋体" w:hAnsi="宋体" w:cs="宋体"/>
          <w:kern w:val="0"/>
          <w:sz w:val="24"/>
        </w:rPr>
        <w:t>指标</w:t>
      </w:r>
      <w:r w:rsidR="00D02669">
        <w:rPr>
          <w:rFonts w:ascii="宋体" w:hAnsi="宋体" w:cs="宋体" w:hint="eastAsia"/>
          <w:kern w:val="0"/>
          <w:sz w:val="24"/>
        </w:rPr>
        <w:t>，</w:t>
      </w:r>
      <w:r w:rsidR="00D02669">
        <w:rPr>
          <w:rFonts w:ascii="宋体" w:hAnsi="宋体" w:cs="宋体"/>
          <w:kern w:val="0"/>
          <w:sz w:val="24"/>
        </w:rPr>
        <w:t>并</w:t>
      </w:r>
      <w:r w:rsidR="00D02669" w:rsidRPr="00D02669">
        <w:rPr>
          <w:rFonts w:ascii="宋体" w:hAnsi="宋体" w:cs="宋体" w:hint="eastAsia"/>
          <w:kern w:val="0"/>
          <w:sz w:val="24"/>
        </w:rPr>
        <w:t>根据</w:t>
      </w:r>
      <w:r w:rsidR="00D02669">
        <w:rPr>
          <w:rFonts w:ascii="宋体" w:hAnsi="宋体" w:cs="宋体" w:hint="eastAsia"/>
          <w:kern w:val="0"/>
          <w:sz w:val="24"/>
        </w:rPr>
        <w:t>当年</w:t>
      </w:r>
      <w:r w:rsidR="00D02669" w:rsidRPr="00D02669">
        <w:rPr>
          <w:rFonts w:ascii="宋体" w:hAnsi="宋体" w:cs="宋体" w:hint="eastAsia"/>
          <w:kern w:val="0"/>
          <w:sz w:val="24"/>
        </w:rPr>
        <w:t>自费、非延期、在读</w:t>
      </w:r>
      <w:r w:rsidR="0094105B">
        <w:rPr>
          <w:rFonts w:ascii="宋体" w:hAnsi="宋体" w:cs="宋体" w:hint="eastAsia"/>
          <w:kern w:val="0"/>
          <w:sz w:val="24"/>
        </w:rPr>
        <w:t>的</w:t>
      </w:r>
      <w:r w:rsidR="00D02669" w:rsidRPr="00D02669">
        <w:rPr>
          <w:rFonts w:ascii="宋体" w:hAnsi="宋体" w:cs="宋体" w:hint="eastAsia"/>
          <w:kern w:val="0"/>
          <w:sz w:val="24"/>
        </w:rPr>
        <w:t>学生数量为各年级、各类型硕士和博士分配奖学金名额；国际学院负责</w:t>
      </w:r>
      <w:r w:rsidR="005574CE">
        <w:rPr>
          <w:rFonts w:ascii="宋体" w:hAnsi="宋体" w:cs="宋体" w:hint="eastAsia"/>
          <w:kern w:val="0"/>
          <w:sz w:val="24"/>
        </w:rPr>
        <w:t>通知各班主任做好配合工作</w:t>
      </w:r>
      <w:r w:rsidR="00D02669" w:rsidRPr="00D02669">
        <w:rPr>
          <w:rFonts w:ascii="宋体" w:hAnsi="宋体" w:cs="宋体" w:hint="eastAsia"/>
          <w:kern w:val="0"/>
          <w:sz w:val="24"/>
        </w:rPr>
        <w:t>。</w:t>
      </w:r>
    </w:p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 xml:space="preserve">第二条 </w:t>
      </w:r>
      <w:r w:rsidRPr="008541FC">
        <w:rPr>
          <w:rFonts w:ascii="宋体" w:hAnsi="宋体" w:cs="宋体"/>
          <w:b/>
          <w:kern w:val="0"/>
          <w:sz w:val="24"/>
        </w:rPr>
        <w:t xml:space="preserve"> </w:t>
      </w:r>
      <w:r w:rsidRPr="008541FC">
        <w:rPr>
          <w:rFonts w:ascii="宋体" w:hAnsi="宋体" w:cs="宋体" w:hint="eastAsia"/>
          <w:b/>
          <w:kern w:val="0"/>
          <w:sz w:val="24"/>
        </w:rPr>
        <w:t xml:space="preserve"> 评审原则</w:t>
      </w: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奖学金主要授予在思想品德、学习成绩、学术研究、临床能力等方面优秀的研究生。鼓励和提倡研究生积极进取、开拓创新，引导研究生在思想品德、业务学习、科研水平、临床能力等方面得到提高和发展。</w:t>
      </w:r>
    </w:p>
    <w:p w:rsidR="00EE50CA" w:rsidRPr="008541FC" w:rsidRDefault="00EE50CA" w:rsidP="00EE50CA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>第三章   评审对象</w:t>
      </w:r>
    </w:p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>第三条   奖学金评审对象</w:t>
      </w:r>
    </w:p>
    <w:p w:rsidR="00EE50CA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我校研究生院</w:t>
      </w:r>
      <w:r w:rsidRPr="008541FC">
        <w:rPr>
          <w:rFonts w:ascii="宋体" w:hAnsi="宋体" w:cs="宋体"/>
          <w:kern w:val="0"/>
          <w:sz w:val="24"/>
        </w:rPr>
        <w:t>招收的</w:t>
      </w:r>
      <w:r w:rsidRPr="008541FC">
        <w:rPr>
          <w:rFonts w:ascii="宋体" w:hAnsi="宋体" w:cs="宋体" w:hint="eastAsia"/>
          <w:kern w:val="0"/>
          <w:sz w:val="24"/>
        </w:rPr>
        <w:t>全日制统招外籍研究生（包括博士、硕士研究生）</w:t>
      </w:r>
      <w:r>
        <w:rPr>
          <w:rFonts w:ascii="宋体" w:hAnsi="宋体" w:cs="宋体" w:hint="eastAsia"/>
          <w:kern w:val="0"/>
          <w:sz w:val="24"/>
        </w:rPr>
        <w:t>。以下情况例外:</w:t>
      </w:r>
    </w:p>
    <w:p w:rsidR="00EE50CA" w:rsidRDefault="00EE50CA" w:rsidP="00EE50CA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本年度</w:t>
      </w:r>
      <w:r w:rsidRPr="008541FC">
        <w:rPr>
          <w:rFonts w:ascii="宋体" w:hAnsi="宋体" w:cs="宋体" w:hint="eastAsia"/>
          <w:kern w:val="0"/>
          <w:sz w:val="24"/>
        </w:rPr>
        <w:t>已</w:t>
      </w:r>
      <w:r>
        <w:rPr>
          <w:rFonts w:ascii="宋体" w:hAnsi="宋体" w:cs="宋体" w:hint="eastAsia"/>
          <w:kern w:val="0"/>
          <w:sz w:val="24"/>
        </w:rPr>
        <w:t>享受</w:t>
      </w:r>
      <w:r w:rsidRPr="008541FC">
        <w:rPr>
          <w:rFonts w:ascii="宋体" w:hAnsi="宋体" w:cs="宋体" w:hint="eastAsia"/>
          <w:kern w:val="0"/>
          <w:sz w:val="24"/>
        </w:rPr>
        <w:t>中国</w:t>
      </w:r>
      <w:r w:rsidRPr="008541FC">
        <w:rPr>
          <w:rFonts w:ascii="宋体" w:hAnsi="宋体" w:cs="宋体"/>
          <w:kern w:val="0"/>
          <w:sz w:val="24"/>
        </w:rPr>
        <w:t>政府奖学金的</w:t>
      </w:r>
      <w:r w:rsidRPr="008541FC">
        <w:rPr>
          <w:rFonts w:ascii="宋体" w:hAnsi="宋体" w:cs="宋体" w:hint="eastAsia"/>
          <w:kern w:val="0"/>
          <w:sz w:val="24"/>
        </w:rPr>
        <w:t>研究生</w:t>
      </w:r>
      <w:r>
        <w:rPr>
          <w:rFonts w:ascii="宋体" w:hAnsi="宋体" w:cs="宋体" w:hint="eastAsia"/>
          <w:kern w:val="0"/>
          <w:sz w:val="24"/>
        </w:rPr>
        <w:t>（含本年度教育部</w:t>
      </w:r>
      <w:r>
        <w:rPr>
          <w:rFonts w:ascii="宋体" w:hAnsi="宋体" w:cs="宋体"/>
          <w:kern w:val="0"/>
          <w:sz w:val="24"/>
        </w:rPr>
        <w:t>优秀来华留学生奖学金</w:t>
      </w:r>
      <w:r>
        <w:rPr>
          <w:rFonts w:ascii="宋体" w:hAnsi="宋体" w:cs="宋体" w:hint="eastAsia"/>
          <w:kern w:val="0"/>
          <w:sz w:val="24"/>
        </w:rPr>
        <w:t>获得者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；</w:t>
      </w:r>
    </w:p>
    <w:p w:rsidR="00EE50CA" w:rsidRDefault="00EE50CA" w:rsidP="00EE50CA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超出研究生培养方案规定学习年限的研究生</w:t>
      </w:r>
      <w:r>
        <w:rPr>
          <w:rFonts w:ascii="宋体" w:hAnsi="宋体" w:cs="宋体" w:hint="eastAsia"/>
          <w:kern w:val="0"/>
          <w:sz w:val="24"/>
        </w:rPr>
        <w:t>；</w:t>
      </w:r>
    </w:p>
    <w:p w:rsidR="00EE50CA" w:rsidRPr="00D26745" w:rsidRDefault="00EE50CA" w:rsidP="00EE50CA">
      <w:pPr>
        <w:widowControl/>
        <w:numPr>
          <w:ilvl w:val="0"/>
          <w:numId w:val="1"/>
        </w:numPr>
        <w:spacing w:line="360" w:lineRule="auto"/>
        <w:rPr>
          <w:rFonts w:ascii="宋体" w:hAnsi="宋体" w:cs="宋体" w:hint="eastAsia"/>
          <w:color w:val="FF0000"/>
          <w:kern w:val="0"/>
          <w:sz w:val="24"/>
        </w:rPr>
      </w:pPr>
      <w:r w:rsidRPr="00D26745">
        <w:rPr>
          <w:rFonts w:ascii="宋体" w:hAnsi="宋体" w:cs="宋体" w:hint="eastAsia"/>
          <w:color w:val="FF0000"/>
          <w:kern w:val="0"/>
          <w:sz w:val="24"/>
        </w:rPr>
        <w:t>第一学年的第一学期入学即休学回国服兵役，退役后回校复学的外籍研究生</w:t>
      </w:r>
      <w:r w:rsidR="00D26745" w:rsidRPr="00D26745">
        <w:rPr>
          <w:rFonts w:ascii="宋体" w:hAnsi="宋体" w:cs="宋体" w:hint="eastAsia"/>
          <w:color w:val="FF0000"/>
          <w:kern w:val="0"/>
          <w:sz w:val="24"/>
        </w:rPr>
        <w:t>第一年不能参加此奖学金</w:t>
      </w:r>
      <w:r w:rsidRPr="00D26745">
        <w:rPr>
          <w:rFonts w:ascii="宋体" w:hAnsi="宋体" w:cs="宋体" w:hint="eastAsia"/>
          <w:color w:val="FF0000"/>
          <w:kern w:val="0"/>
          <w:sz w:val="24"/>
        </w:rPr>
        <w:t>，</w:t>
      </w:r>
      <w:r w:rsidR="00D26745" w:rsidRPr="00D26745">
        <w:rPr>
          <w:rFonts w:ascii="宋体" w:hAnsi="宋体" w:cs="宋体" w:hint="eastAsia"/>
          <w:color w:val="FF0000"/>
          <w:kern w:val="0"/>
          <w:sz w:val="24"/>
        </w:rPr>
        <w:t>但</w:t>
      </w:r>
      <w:r w:rsidRPr="00D26745">
        <w:rPr>
          <w:rFonts w:ascii="宋体" w:hAnsi="宋体" w:cs="宋体" w:hint="eastAsia"/>
          <w:color w:val="FF0000"/>
          <w:kern w:val="0"/>
          <w:sz w:val="24"/>
        </w:rPr>
        <w:t>可以参加</w:t>
      </w:r>
      <w:r w:rsidR="00D26745" w:rsidRPr="00D26745">
        <w:rPr>
          <w:rFonts w:ascii="宋体" w:hAnsi="宋体" w:cs="宋体" w:hint="eastAsia"/>
          <w:color w:val="FF0000"/>
          <w:kern w:val="0"/>
          <w:sz w:val="24"/>
        </w:rPr>
        <w:t>随后两年的</w:t>
      </w:r>
      <w:r w:rsidRPr="00D26745">
        <w:rPr>
          <w:rFonts w:ascii="宋体" w:hAnsi="宋体" w:cs="宋体"/>
          <w:color w:val="FF0000"/>
          <w:kern w:val="0"/>
          <w:sz w:val="24"/>
        </w:rPr>
        <w:t>奖学金评审</w:t>
      </w:r>
      <w:r w:rsidRPr="00D26745">
        <w:rPr>
          <w:rFonts w:ascii="宋体" w:hAnsi="宋体" w:cs="宋体" w:hint="eastAsia"/>
          <w:color w:val="FF0000"/>
          <w:kern w:val="0"/>
          <w:sz w:val="24"/>
        </w:rPr>
        <w:t>。</w:t>
      </w:r>
    </w:p>
    <w:p w:rsidR="00D26745" w:rsidRPr="00D26745" w:rsidRDefault="00D26745" w:rsidP="00EE50CA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color w:val="FF0000"/>
          <w:kern w:val="0"/>
          <w:sz w:val="24"/>
        </w:rPr>
      </w:pPr>
      <w:r w:rsidRPr="00D26745">
        <w:rPr>
          <w:rFonts w:ascii="宋体" w:hAnsi="宋体" w:cs="宋体" w:hint="eastAsia"/>
          <w:color w:val="FF0000"/>
          <w:kern w:val="0"/>
          <w:sz w:val="24"/>
        </w:rPr>
        <w:lastRenderedPageBreak/>
        <w:t>两年制研究生因为已经享受了时间上的优惠，所以第一学年不能享受此奖学金；</w:t>
      </w:r>
    </w:p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 xml:space="preserve">第四条 </w:t>
      </w:r>
      <w:r w:rsidRPr="008541FC">
        <w:rPr>
          <w:rFonts w:ascii="宋体" w:hAnsi="宋体" w:cs="宋体"/>
          <w:b/>
          <w:kern w:val="0"/>
          <w:sz w:val="24"/>
        </w:rPr>
        <w:t xml:space="preserve">  </w:t>
      </w:r>
      <w:r w:rsidRPr="008541FC">
        <w:rPr>
          <w:rFonts w:ascii="宋体" w:hAnsi="宋体" w:cs="宋体" w:hint="eastAsia"/>
          <w:b/>
          <w:kern w:val="0"/>
          <w:sz w:val="24"/>
        </w:rPr>
        <w:t>外籍研究生出现以下情形之一者，取消其奖学金评审</w:t>
      </w:r>
      <w:r w:rsidRPr="008541FC">
        <w:rPr>
          <w:rFonts w:ascii="宋体" w:hAnsi="宋体" w:cs="宋体"/>
          <w:b/>
          <w:kern w:val="0"/>
          <w:sz w:val="24"/>
        </w:rPr>
        <w:t>资格</w:t>
      </w:r>
      <w:r w:rsidRPr="008541FC">
        <w:rPr>
          <w:rFonts w:ascii="宋体" w:hAnsi="宋体" w:cs="宋体" w:hint="eastAsia"/>
          <w:b/>
          <w:kern w:val="0"/>
          <w:sz w:val="24"/>
        </w:rPr>
        <w:t>：</w:t>
      </w: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1.未按时完成缴费注册者（参见</w:t>
      </w:r>
      <w:r w:rsidRPr="008541FC">
        <w:rPr>
          <w:rFonts w:ascii="宋体" w:hAnsi="宋体" w:cs="宋体"/>
          <w:kern w:val="0"/>
          <w:sz w:val="24"/>
        </w:rPr>
        <w:t>《</w:t>
      </w:r>
      <w:r w:rsidRPr="008541FC">
        <w:rPr>
          <w:rFonts w:ascii="宋体" w:hAnsi="宋体" w:cs="宋体" w:hint="eastAsia"/>
          <w:kern w:val="0"/>
          <w:sz w:val="24"/>
        </w:rPr>
        <w:t>北京中医药大学研究生学籍管理暂行规定》</w:t>
      </w:r>
      <w:r w:rsidRPr="008541FC">
        <w:rPr>
          <w:rFonts w:ascii="宋体" w:hAnsi="宋体" w:cs="宋体"/>
          <w:kern w:val="0"/>
          <w:sz w:val="24"/>
        </w:rPr>
        <w:t>）</w:t>
      </w:r>
      <w:r w:rsidRPr="008541FC">
        <w:rPr>
          <w:rFonts w:ascii="宋体" w:hAnsi="宋体" w:cs="宋体" w:hint="eastAsia"/>
          <w:kern w:val="0"/>
          <w:sz w:val="24"/>
        </w:rPr>
        <w:t>；</w:t>
      </w: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2.学术行为不端者；</w:t>
      </w: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3.违反</w:t>
      </w:r>
      <w:r>
        <w:rPr>
          <w:rFonts w:ascii="宋体" w:hAnsi="宋体" w:cs="宋体" w:hint="eastAsia"/>
          <w:kern w:val="0"/>
          <w:sz w:val="24"/>
        </w:rPr>
        <w:t>中国</w:t>
      </w:r>
      <w:r w:rsidRPr="008541FC">
        <w:rPr>
          <w:rFonts w:ascii="宋体" w:hAnsi="宋体" w:cs="宋体" w:hint="eastAsia"/>
          <w:kern w:val="0"/>
          <w:sz w:val="24"/>
        </w:rPr>
        <w:t>法律法规和校规校纪者；</w:t>
      </w: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4.必修课课程成绩不及格者。</w:t>
      </w:r>
    </w:p>
    <w:p w:rsidR="00EE50CA" w:rsidRPr="008541FC" w:rsidRDefault="00EE50CA" w:rsidP="00EE50CA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 xml:space="preserve">第四章 </w:t>
      </w:r>
      <w:r w:rsidRPr="008541FC">
        <w:rPr>
          <w:rFonts w:ascii="宋体" w:hAnsi="宋体" w:cs="宋体"/>
          <w:b/>
          <w:kern w:val="0"/>
          <w:sz w:val="24"/>
        </w:rPr>
        <w:t xml:space="preserve"> </w:t>
      </w:r>
      <w:r w:rsidRPr="008541FC">
        <w:rPr>
          <w:rFonts w:ascii="宋体" w:hAnsi="宋体" w:cs="宋体" w:hint="eastAsia"/>
          <w:b/>
          <w:kern w:val="0"/>
          <w:sz w:val="24"/>
        </w:rPr>
        <w:t xml:space="preserve"> 评审程序</w:t>
      </w:r>
    </w:p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 xml:space="preserve">第五条  </w:t>
      </w:r>
      <w:r w:rsidR="008D26FD">
        <w:rPr>
          <w:rFonts w:ascii="宋体" w:hAnsi="宋体" w:cs="宋体" w:hint="eastAsia"/>
          <w:b/>
          <w:kern w:val="0"/>
          <w:sz w:val="24"/>
        </w:rPr>
        <w:t>评审规则</w:t>
      </w:r>
    </w:p>
    <w:p w:rsidR="005574CE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1.</w:t>
      </w:r>
      <w:r w:rsidR="005574CE">
        <w:rPr>
          <w:rFonts w:ascii="宋体" w:hAnsi="宋体" w:cs="宋体" w:hint="eastAsia"/>
          <w:kern w:val="0"/>
          <w:sz w:val="24"/>
        </w:rPr>
        <w:t>三年制新生每人都能获得此奖学金，硕士每人1.2万，博士每人1.5万。</w:t>
      </w:r>
      <w:r w:rsidR="008D26FD">
        <w:rPr>
          <w:rFonts w:ascii="宋体" w:hAnsi="宋体" w:cs="宋体" w:hint="eastAsia"/>
          <w:kern w:val="0"/>
          <w:sz w:val="24"/>
        </w:rPr>
        <w:t>由</w:t>
      </w:r>
      <w:proofErr w:type="gramStart"/>
      <w:r w:rsidR="008D26FD">
        <w:rPr>
          <w:rFonts w:ascii="宋体" w:hAnsi="宋体" w:cs="宋体" w:hint="eastAsia"/>
          <w:kern w:val="0"/>
          <w:sz w:val="24"/>
        </w:rPr>
        <w:t>研招办报</w:t>
      </w:r>
      <w:proofErr w:type="gramEnd"/>
      <w:r w:rsidR="008D26FD">
        <w:rPr>
          <w:rFonts w:ascii="宋体" w:hAnsi="宋体" w:cs="宋体" w:hint="eastAsia"/>
          <w:kern w:val="0"/>
          <w:sz w:val="24"/>
        </w:rPr>
        <w:t>给财务处直接减免相应数额的学费。</w:t>
      </w:r>
    </w:p>
    <w:p w:rsidR="005574CE" w:rsidRDefault="005574CE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2.两</w:t>
      </w:r>
      <w:r w:rsidR="00612468">
        <w:rPr>
          <w:rFonts w:ascii="宋体" w:hAnsi="宋体" w:cs="宋体" w:hint="eastAsia"/>
          <w:kern w:val="0"/>
          <w:sz w:val="24"/>
        </w:rPr>
        <w:t>年制研究生第二年根据评审当月已出的成绩进行排名，每个班前30%的学生获奖，每人1.2万；</w:t>
      </w:r>
      <w:r w:rsidR="008D26FD">
        <w:rPr>
          <w:rFonts w:ascii="宋体" w:hAnsi="宋体" w:cs="宋体" w:hint="eastAsia"/>
          <w:kern w:val="0"/>
          <w:sz w:val="24"/>
        </w:rPr>
        <w:t>成绩单由研究生院出具。</w:t>
      </w:r>
    </w:p>
    <w:p w:rsidR="00612468" w:rsidRDefault="00612468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3.三年制研究生每个年级的硕士和博士分开评审，每种类型的名额由非政府奖学金学生数量决定</w:t>
      </w:r>
      <w:r w:rsidR="008D26FD">
        <w:rPr>
          <w:rFonts w:ascii="宋体" w:hAnsi="宋体" w:cs="宋体" w:hint="eastAsia"/>
          <w:kern w:val="0"/>
          <w:sz w:val="24"/>
        </w:rPr>
        <w:t>，由研究生院具体分配；</w:t>
      </w:r>
      <w:r w:rsidR="008D26FD">
        <w:rPr>
          <w:rFonts w:ascii="宋体" w:hAnsi="宋体" w:hint="eastAsia"/>
          <w:sz w:val="24"/>
        </w:rPr>
        <w:t>硕士一等奖3.8万，二等奖2.66万，三等奖1.9万；博士一等奖4.7万，二等奖3.29万，三等奖2.35万。通过成绩和学术水平得分排名。具体</w:t>
      </w:r>
      <w:r w:rsidR="006115C2">
        <w:rPr>
          <w:rFonts w:ascii="宋体" w:hAnsi="宋体" w:hint="eastAsia"/>
          <w:sz w:val="24"/>
        </w:rPr>
        <w:t>三年制老生打分细则</w:t>
      </w:r>
      <w:r w:rsidR="008D26FD">
        <w:rPr>
          <w:rFonts w:ascii="宋体" w:hAnsi="宋体" w:hint="eastAsia"/>
          <w:sz w:val="24"/>
        </w:rPr>
        <w:t>见后，</w:t>
      </w:r>
      <w:r w:rsidR="008D26FD">
        <w:rPr>
          <w:rFonts w:ascii="宋体" w:hAnsi="宋体" w:cs="宋体" w:hint="eastAsia"/>
          <w:kern w:val="0"/>
          <w:sz w:val="24"/>
        </w:rPr>
        <w:t>成绩单由研究生院出具，学术水平</w:t>
      </w:r>
      <w:r w:rsidR="00193D7E">
        <w:rPr>
          <w:rFonts w:ascii="宋体" w:hAnsi="宋体" w:cs="宋体" w:hint="eastAsia"/>
          <w:kern w:val="0"/>
          <w:sz w:val="24"/>
        </w:rPr>
        <w:t>的证明由学生自己提供</w:t>
      </w:r>
      <w:r w:rsidR="008070EA">
        <w:rPr>
          <w:rFonts w:ascii="宋体" w:hAnsi="宋体" w:cs="宋体" w:hint="eastAsia"/>
          <w:kern w:val="0"/>
          <w:sz w:val="24"/>
        </w:rPr>
        <w:t>给班主任</w:t>
      </w:r>
      <w:r w:rsidR="00193D7E">
        <w:rPr>
          <w:rFonts w:ascii="宋体" w:hAnsi="宋体" w:cs="宋体" w:hint="eastAsia"/>
          <w:kern w:val="0"/>
          <w:sz w:val="24"/>
        </w:rPr>
        <w:t>。</w:t>
      </w: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由</w:t>
      </w:r>
      <w:r w:rsidR="00232177">
        <w:rPr>
          <w:rFonts w:ascii="宋体" w:hAnsi="宋体" w:cs="宋体" w:hint="eastAsia"/>
          <w:kern w:val="0"/>
          <w:sz w:val="24"/>
        </w:rPr>
        <w:t>班主任在</w:t>
      </w:r>
      <w:r w:rsidR="00232177">
        <w:rPr>
          <w:rFonts w:ascii="宋体" w:hAnsi="宋体" w:cs="宋体"/>
          <w:kern w:val="0"/>
          <w:sz w:val="24"/>
        </w:rPr>
        <w:t>国际学院的监督下，按照学生提交的成绩单和学术成果材料对自己</w:t>
      </w:r>
      <w:r w:rsidR="00232177">
        <w:rPr>
          <w:rFonts w:ascii="宋体" w:hAnsi="宋体" w:cs="宋体" w:hint="eastAsia"/>
          <w:kern w:val="0"/>
          <w:sz w:val="24"/>
        </w:rPr>
        <w:t>班</w:t>
      </w:r>
      <w:r w:rsidR="00232177">
        <w:rPr>
          <w:rFonts w:ascii="宋体" w:hAnsi="宋体" w:cs="宋体"/>
          <w:kern w:val="0"/>
          <w:sz w:val="24"/>
        </w:rPr>
        <w:t>的参评学生进行算分</w:t>
      </w:r>
      <w:r w:rsidR="00232177">
        <w:rPr>
          <w:rFonts w:ascii="宋体" w:hAnsi="宋体" w:cs="宋体" w:hint="eastAsia"/>
          <w:kern w:val="0"/>
          <w:sz w:val="24"/>
        </w:rPr>
        <w:t>。</w:t>
      </w:r>
      <w:r w:rsidR="00232177">
        <w:rPr>
          <w:rFonts w:ascii="宋体" w:hAnsi="宋体" w:cs="宋体"/>
          <w:kern w:val="0"/>
          <w:sz w:val="24"/>
        </w:rPr>
        <w:t>排序</w:t>
      </w:r>
      <w:r w:rsidR="00232177">
        <w:rPr>
          <w:rFonts w:ascii="宋体" w:hAnsi="宋体" w:cs="宋体" w:hint="eastAsia"/>
          <w:kern w:val="0"/>
          <w:sz w:val="24"/>
        </w:rPr>
        <w:t>后</w:t>
      </w:r>
      <w:r w:rsidR="00232177">
        <w:rPr>
          <w:rFonts w:ascii="宋体" w:hAnsi="宋体" w:cs="宋体"/>
          <w:kern w:val="0"/>
          <w:sz w:val="24"/>
        </w:rPr>
        <w:t>按照研究生院提供的</w:t>
      </w:r>
      <w:r w:rsidR="00232177">
        <w:rPr>
          <w:rFonts w:ascii="宋体" w:hAnsi="宋体" w:cs="宋体" w:hint="eastAsia"/>
          <w:kern w:val="0"/>
          <w:sz w:val="24"/>
        </w:rPr>
        <w:t>“</w:t>
      </w:r>
      <w:r w:rsidR="00232177" w:rsidRPr="00232177">
        <w:rPr>
          <w:rFonts w:ascii="宋体" w:hAnsi="宋体" w:cs="宋体" w:hint="eastAsia"/>
          <w:kern w:val="0"/>
          <w:sz w:val="24"/>
        </w:rPr>
        <w:t>2017外籍研究生奖学金分配方案</w:t>
      </w:r>
      <w:r w:rsidR="00232177">
        <w:rPr>
          <w:rFonts w:ascii="宋体" w:hAnsi="宋体" w:cs="宋体" w:hint="eastAsia"/>
          <w:kern w:val="0"/>
          <w:sz w:val="24"/>
        </w:rPr>
        <w:t>”分配获奖</w:t>
      </w:r>
      <w:r w:rsidR="00232177">
        <w:rPr>
          <w:rFonts w:ascii="宋体" w:hAnsi="宋体" w:cs="宋体"/>
          <w:kern w:val="0"/>
          <w:sz w:val="24"/>
        </w:rPr>
        <w:t>名额。</w:t>
      </w:r>
    </w:p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>第六条   个人申诉</w:t>
      </w: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外籍研究生本人对奖学金初评结果有异议者，可在学院评审结果公示期间内</w:t>
      </w:r>
      <w:r w:rsidR="00B50E67">
        <w:rPr>
          <w:rFonts w:ascii="宋体" w:hAnsi="宋体" w:cs="宋体" w:hint="eastAsia"/>
          <w:kern w:val="0"/>
          <w:sz w:val="24"/>
        </w:rPr>
        <w:t>向</w:t>
      </w:r>
      <w:r w:rsidR="006115C2">
        <w:rPr>
          <w:rFonts w:ascii="宋体" w:hAnsi="宋体" w:cs="宋体" w:hint="eastAsia"/>
          <w:kern w:val="0"/>
          <w:sz w:val="24"/>
        </w:rPr>
        <w:t>研究生院</w:t>
      </w:r>
      <w:r w:rsidRPr="008541FC">
        <w:rPr>
          <w:rFonts w:ascii="宋体" w:hAnsi="宋体" w:cs="宋体" w:hint="eastAsia"/>
          <w:kern w:val="0"/>
          <w:sz w:val="24"/>
        </w:rPr>
        <w:t>提出</w:t>
      </w:r>
      <w:r>
        <w:rPr>
          <w:rFonts w:ascii="宋体" w:hAnsi="宋体" w:cs="宋体" w:hint="eastAsia"/>
          <w:kern w:val="0"/>
          <w:sz w:val="24"/>
        </w:rPr>
        <w:t>书面</w:t>
      </w:r>
      <w:r w:rsidRPr="008541FC">
        <w:rPr>
          <w:rFonts w:ascii="宋体" w:hAnsi="宋体" w:cs="宋体" w:hint="eastAsia"/>
          <w:kern w:val="0"/>
          <w:sz w:val="24"/>
        </w:rPr>
        <w:t>申诉。</w:t>
      </w:r>
    </w:p>
    <w:p w:rsidR="00EE50CA" w:rsidRPr="008541FC" w:rsidRDefault="00EE50CA" w:rsidP="00EE50CA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 xml:space="preserve">第五章 </w:t>
      </w:r>
      <w:r w:rsidRPr="008541FC">
        <w:rPr>
          <w:rFonts w:ascii="宋体" w:hAnsi="宋体" w:cs="宋体"/>
          <w:b/>
          <w:kern w:val="0"/>
          <w:sz w:val="24"/>
        </w:rPr>
        <w:t xml:space="preserve">  </w:t>
      </w:r>
      <w:r w:rsidR="006115C2">
        <w:rPr>
          <w:rFonts w:ascii="宋体" w:hAnsi="宋体" w:cs="宋体" w:hint="eastAsia"/>
          <w:b/>
          <w:kern w:val="0"/>
          <w:sz w:val="24"/>
        </w:rPr>
        <w:t>三年制老生</w:t>
      </w:r>
      <w:r w:rsidR="00232177">
        <w:rPr>
          <w:rFonts w:ascii="宋体" w:hAnsi="宋体" w:cs="宋体" w:hint="eastAsia"/>
          <w:b/>
          <w:kern w:val="0"/>
          <w:sz w:val="24"/>
        </w:rPr>
        <w:t>打分</w:t>
      </w:r>
      <w:r w:rsidRPr="008541FC">
        <w:rPr>
          <w:rFonts w:ascii="宋体" w:hAnsi="宋体" w:cs="宋体" w:hint="eastAsia"/>
          <w:b/>
          <w:kern w:val="0"/>
          <w:sz w:val="24"/>
        </w:rPr>
        <w:t>细则</w:t>
      </w:r>
    </w:p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 xml:space="preserve">第七条 </w:t>
      </w:r>
      <w:r w:rsidR="006115C2">
        <w:rPr>
          <w:rFonts w:ascii="宋体" w:hAnsi="宋体" w:cs="宋体"/>
          <w:b/>
          <w:kern w:val="0"/>
          <w:sz w:val="24"/>
        </w:rPr>
        <w:t xml:space="preserve"> </w:t>
      </w:r>
      <w:r w:rsidR="00527A6A">
        <w:rPr>
          <w:rFonts w:ascii="宋体" w:hAnsi="宋体" w:cs="宋体" w:hint="eastAsia"/>
          <w:b/>
          <w:kern w:val="0"/>
          <w:sz w:val="24"/>
        </w:rPr>
        <w:t>基础</w:t>
      </w:r>
      <w:r w:rsidR="00AC0019">
        <w:rPr>
          <w:rFonts w:ascii="宋体" w:hAnsi="宋体" w:cs="宋体"/>
          <w:b/>
          <w:kern w:val="0"/>
          <w:sz w:val="24"/>
        </w:rPr>
        <w:t>得分</w:t>
      </w:r>
    </w:p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>1 所有</w:t>
      </w:r>
      <w:r w:rsidRPr="008541FC">
        <w:rPr>
          <w:rFonts w:ascii="宋体" w:hAnsi="宋体" w:cs="宋体"/>
          <w:b/>
          <w:kern w:val="0"/>
          <w:sz w:val="24"/>
        </w:rPr>
        <w:t>类型</w:t>
      </w:r>
      <w:r w:rsidRPr="008541FC">
        <w:rPr>
          <w:rFonts w:ascii="宋体" w:hAnsi="宋体" w:cs="宋体" w:hint="eastAsia"/>
          <w:b/>
          <w:kern w:val="0"/>
          <w:sz w:val="24"/>
        </w:rPr>
        <w:t>博士</w:t>
      </w:r>
    </w:p>
    <w:tbl>
      <w:tblPr>
        <w:tblpPr w:leftFromText="180" w:rightFromText="180" w:vertAnchor="text" w:horzAnchor="page" w:tblpX="2052" w:tblpY="9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4820"/>
      </w:tblGrid>
      <w:tr w:rsidR="00EE50CA" w:rsidRPr="008541FC" w:rsidTr="00AC0019">
        <w:trPr>
          <w:trHeight w:val="446"/>
        </w:trPr>
        <w:tc>
          <w:tcPr>
            <w:tcW w:w="1242" w:type="dxa"/>
            <w:vAlign w:val="center"/>
          </w:tcPr>
          <w:p w:rsidR="00EE50CA" w:rsidRPr="008541FC" w:rsidRDefault="00EE50CA" w:rsidP="00D57B77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268" w:type="dxa"/>
            <w:vAlign w:val="center"/>
          </w:tcPr>
          <w:p w:rsidR="00EE50CA" w:rsidRPr="008541FC" w:rsidRDefault="00EE50CA" w:rsidP="00D57B77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D57B77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EE50CA" w:rsidRPr="008541FC" w:rsidTr="00AC0019">
        <w:trPr>
          <w:trHeight w:val="394"/>
        </w:trPr>
        <w:tc>
          <w:tcPr>
            <w:tcW w:w="1242" w:type="dxa"/>
            <w:vMerge w:val="restart"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lastRenderedPageBreak/>
              <w:t>基本情况</w:t>
            </w:r>
          </w:p>
          <w:p w:rsidR="00EE50CA" w:rsidRPr="008541FC" w:rsidRDefault="00EE50CA" w:rsidP="00902541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（</w:t>
            </w:r>
            <w:r w:rsidR="00902541">
              <w:rPr>
                <w:rFonts w:ascii="宋体" w:hAnsi="宋体" w:cs="仿宋" w:hint="eastAsia"/>
                <w:sz w:val="24"/>
              </w:rPr>
              <w:t>60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EE50CA" w:rsidRPr="008541FC" w:rsidRDefault="00EE50CA" w:rsidP="00902541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必修课成绩(</w:t>
            </w:r>
            <w:r w:rsidR="00902541">
              <w:rPr>
                <w:rFonts w:ascii="宋体" w:hAnsi="宋体" w:cs="仿宋" w:hint="eastAsia"/>
                <w:sz w:val="24"/>
              </w:rPr>
              <w:t>50</w:t>
            </w:r>
            <w:r w:rsidRPr="008541FC">
              <w:rPr>
                <w:rFonts w:ascii="宋体" w:hAnsi="宋体" w:cs="仿宋" w:hint="eastAsia"/>
                <w:sz w:val="24"/>
              </w:rPr>
              <w:t>分)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774961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每门课的成绩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学分累加/总学分</w:t>
            </w:r>
            <w:r>
              <w:rPr>
                <w:rFonts w:ascii="宋体" w:hAnsi="宋体" w:cs="仿宋" w:hint="eastAsia"/>
                <w:kern w:val="0"/>
                <w:sz w:val="24"/>
              </w:rPr>
              <w:t>）×</w:t>
            </w:r>
            <w:r w:rsidR="00AC0019">
              <w:rPr>
                <w:rFonts w:ascii="宋体" w:hAnsi="宋体" w:cs="仿宋"/>
                <w:kern w:val="0"/>
                <w:sz w:val="24"/>
              </w:rPr>
              <w:t>0.</w:t>
            </w:r>
            <w:r w:rsidR="00774961">
              <w:rPr>
                <w:rFonts w:ascii="宋体" w:hAnsi="宋体" w:cs="仿宋" w:hint="eastAsia"/>
                <w:kern w:val="0"/>
                <w:sz w:val="24"/>
              </w:rPr>
              <w:t>5</w:t>
            </w:r>
          </w:p>
        </w:tc>
      </w:tr>
      <w:tr w:rsidR="00EE50CA" w:rsidRPr="008541FC" w:rsidTr="00AC0019">
        <w:trPr>
          <w:trHeight w:val="414"/>
        </w:trPr>
        <w:tc>
          <w:tcPr>
            <w:tcW w:w="1242" w:type="dxa"/>
            <w:vMerge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50CA" w:rsidRPr="008541FC" w:rsidRDefault="00EE50CA" w:rsidP="00902541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选修课成绩（</w:t>
            </w:r>
            <w:r w:rsidR="00902541">
              <w:rPr>
                <w:rFonts w:ascii="宋体" w:hAnsi="宋体" w:cs="仿宋" w:hint="eastAsia"/>
                <w:sz w:val="24"/>
              </w:rPr>
              <w:t>10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774961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每门课的成绩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学分累加/总学分</w:t>
            </w:r>
            <w:r>
              <w:rPr>
                <w:rFonts w:ascii="宋体" w:hAnsi="宋体" w:cs="仿宋" w:hint="eastAsia"/>
                <w:kern w:val="0"/>
                <w:sz w:val="24"/>
              </w:rPr>
              <w:t>）×</w:t>
            </w:r>
            <w:r w:rsidR="00AC0019">
              <w:rPr>
                <w:rFonts w:ascii="宋体" w:hAnsi="宋体" w:cs="仿宋"/>
                <w:kern w:val="0"/>
                <w:sz w:val="24"/>
              </w:rPr>
              <w:t>0.</w:t>
            </w:r>
            <w:r w:rsidR="00774961"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EE50CA" w:rsidRPr="008541FC" w:rsidTr="00AC0019">
        <w:trPr>
          <w:trHeight w:val="548"/>
        </w:trPr>
        <w:tc>
          <w:tcPr>
            <w:tcW w:w="1242" w:type="dxa"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学术成果</w:t>
            </w:r>
          </w:p>
          <w:p w:rsidR="00EE50CA" w:rsidRPr="008541FC" w:rsidRDefault="00EE50CA" w:rsidP="00902541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（</w:t>
            </w:r>
            <w:r w:rsidR="00902541">
              <w:rPr>
                <w:rFonts w:ascii="宋体" w:hAnsi="宋体" w:cs="仿宋" w:hint="eastAsia"/>
                <w:sz w:val="24"/>
              </w:rPr>
              <w:t>30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7088" w:type="dxa"/>
            <w:gridSpan w:val="2"/>
            <w:vAlign w:val="center"/>
          </w:tcPr>
          <w:p w:rsidR="00EE50CA" w:rsidRPr="008541FC" w:rsidRDefault="00EE50CA" w:rsidP="00774961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="00AC0019">
              <w:rPr>
                <w:rFonts w:ascii="宋体" w:hAnsi="宋体" w:cs="仿宋"/>
                <w:sz w:val="24"/>
              </w:rPr>
              <w:t>0.</w:t>
            </w:r>
            <w:r w:rsidR="00774961">
              <w:rPr>
                <w:rFonts w:ascii="宋体" w:hAnsi="宋体" w:cs="仿宋" w:hint="eastAsia"/>
                <w:sz w:val="24"/>
              </w:rPr>
              <w:t>3</w:t>
            </w:r>
            <w:r w:rsidRPr="008541FC">
              <w:rPr>
                <w:rFonts w:ascii="宋体" w:hAnsi="宋体" w:cs="仿宋" w:hint="eastAsia"/>
                <w:sz w:val="24"/>
              </w:rPr>
              <w:t>，详见学术成果评分细则。</w:t>
            </w:r>
          </w:p>
        </w:tc>
      </w:tr>
      <w:tr w:rsidR="00EE50CA" w:rsidRPr="008541FC" w:rsidTr="00AC0019">
        <w:trPr>
          <w:trHeight w:val="606"/>
        </w:trPr>
        <w:tc>
          <w:tcPr>
            <w:tcW w:w="1242" w:type="dxa"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操行评定</w:t>
            </w:r>
          </w:p>
          <w:p w:rsidR="00EE50CA" w:rsidRPr="008541FC" w:rsidRDefault="00EE50CA" w:rsidP="00902541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（</w:t>
            </w:r>
            <w:r w:rsidR="00902541">
              <w:rPr>
                <w:rFonts w:ascii="宋体" w:hAnsi="宋体" w:cs="仿宋" w:hint="eastAsia"/>
                <w:sz w:val="24"/>
              </w:rPr>
              <w:t>10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7088" w:type="dxa"/>
            <w:gridSpan w:val="2"/>
            <w:vAlign w:val="center"/>
          </w:tcPr>
          <w:p w:rsidR="00EE50CA" w:rsidRPr="008541FC" w:rsidRDefault="00EE50CA" w:rsidP="00774961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="00AC0019">
              <w:rPr>
                <w:rFonts w:ascii="宋体" w:hAnsi="宋体" w:cs="仿宋"/>
                <w:kern w:val="0"/>
                <w:sz w:val="24"/>
              </w:rPr>
              <w:t>0.</w:t>
            </w:r>
            <w:r w:rsidR="00774961">
              <w:rPr>
                <w:rFonts w:ascii="宋体" w:hAnsi="宋体" w:cs="仿宋" w:hint="eastAsia"/>
                <w:kern w:val="0"/>
                <w:sz w:val="24"/>
              </w:rPr>
              <w:t>1</w:t>
            </w:r>
            <w:r w:rsidRPr="008541FC"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 w:rsidRPr="008541FC">
        <w:rPr>
          <w:rFonts w:ascii="宋体" w:hAnsi="宋体" w:cs="宋体" w:hint="eastAsia"/>
          <w:b/>
          <w:kern w:val="0"/>
          <w:sz w:val="24"/>
        </w:rPr>
        <w:t xml:space="preserve">2 </w:t>
      </w:r>
      <w:r>
        <w:rPr>
          <w:rFonts w:ascii="宋体" w:hAnsi="宋体" w:cs="宋体" w:hint="eastAsia"/>
          <w:b/>
          <w:kern w:val="0"/>
          <w:sz w:val="24"/>
        </w:rPr>
        <w:t>学术</w:t>
      </w:r>
      <w:r w:rsidRPr="008541FC">
        <w:rPr>
          <w:rFonts w:ascii="宋体" w:hAnsi="宋体" w:cs="宋体" w:hint="eastAsia"/>
          <w:b/>
          <w:kern w:val="0"/>
          <w:sz w:val="24"/>
        </w:rPr>
        <w:t>学位</w:t>
      </w:r>
      <w:r w:rsidRPr="008541FC">
        <w:rPr>
          <w:rFonts w:ascii="宋体" w:hAnsi="宋体" w:cs="宋体"/>
          <w:b/>
          <w:kern w:val="0"/>
          <w:sz w:val="24"/>
        </w:rPr>
        <w:t>硕士</w:t>
      </w:r>
    </w:p>
    <w:tbl>
      <w:tblPr>
        <w:tblpPr w:leftFromText="180" w:rightFromText="180" w:vertAnchor="text" w:horzAnchor="page" w:tblpX="2052" w:tblpY="9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4820"/>
      </w:tblGrid>
      <w:tr w:rsidR="00EE50CA" w:rsidRPr="008541FC" w:rsidTr="00D57B77">
        <w:trPr>
          <w:trHeight w:val="446"/>
        </w:trPr>
        <w:tc>
          <w:tcPr>
            <w:tcW w:w="1242" w:type="dxa"/>
            <w:vAlign w:val="center"/>
          </w:tcPr>
          <w:p w:rsidR="00EE50CA" w:rsidRPr="008541FC" w:rsidRDefault="00EE50CA" w:rsidP="00D57B77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268" w:type="dxa"/>
            <w:vAlign w:val="center"/>
          </w:tcPr>
          <w:p w:rsidR="00EE50CA" w:rsidRPr="008541FC" w:rsidRDefault="00EE50CA" w:rsidP="00D57B77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D57B77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EE50CA" w:rsidRPr="008541FC" w:rsidTr="00D57B77">
        <w:trPr>
          <w:trHeight w:val="394"/>
        </w:trPr>
        <w:tc>
          <w:tcPr>
            <w:tcW w:w="1242" w:type="dxa"/>
            <w:vMerge w:val="restart"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基本情况</w:t>
            </w:r>
          </w:p>
          <w:p w:rsidR="00EE50CA" w:rsidRPr="008541FC" w:rsidRDefault="00EE50CA" w:rsidP="00774961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（</w:t>
            </w:r>
            <w:r w:rsidR="00774961">
              <w:rPr>
                <w:rFonts w:ascii="宋体" w:hAnsi="宋体" w:cs="仿宋" w:hint="eastAsia"/>
                <w:sz w:val="24"/>
              </w:rPr>
              <w:t>70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EE50CA" w:rsidRPr="008541FC" w:rsidRDefault="00EE50CA" w:rsidP="00774961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必修课成绩(</w:t>
            </w:r>
            <w:r w:rsidR="00774961">
              <w:rPr>
                <w:rFonts w:ascii="宋体" w:hAnsi="宋体" w:cs="仿宋" w:hint="eastAsia"/>
                <w:sz w:val="24"/>
              </w:rPr>
              <w:t>60</w:t>
            </w:r>
            <w:r w:rsidRPr="008541FC">
              <w:rPr>
                <w:rFonts w:ascii="宋体" w:hAnsi="宋体" w:cs="仿宋" w:hint="eastAsia"/>
                <w:sz w:val="24"/>
              </w:rPr>
              <w:t>分)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774961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每门课的成绩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学分累加/总学分</w:t>
            </w:r>
            <w:r>
              <w:rPr>
                <w:rFonts w:ascii="宋体" w:hAnsi="宋体" w:cs="仿宋" w:hint="eastAsia"/>
                <w:kern w:val="0"/>
                <w:sz w:val="24"/>
              </w:rPr>
              <w:t>）×</w:t>
            </w:r>
            <w:r w:rsidR="00445F53">
              <w:rPr>
                <w:rFonts w:ascii="宋体" w:hAnsi="宋体" w:cs="仿宋"/>
                <w:kern w:val="0"/>
                <w:sz w:val="24"/>
              </w:rPr>
              <w:t>0.</w:t>
            </w:r>
            <w:r w:rsidR="00774961">
              <w:rPr>
                <w:rFonts w:ascii="宋体" w:hAnsi="宋体" w:cs="仿宋" w:hint="eastAsia"/>
                <w:kern w:val="0"/>
                <w:sz w:val="24"/>
              </w:rPr>
              <w:t>6</w:t>
            </w:r>
          </w:p>
        </w:tc>
      </w:tr>
      <w:tr w:rsidR="00EE50CA" w:rsidRPr="008541FC" w:rsidTr="00D57B77">
        <w:trPr>
          <w:trHeight w:val="414"/>
        </w:trPr>
        <w:tc>
          <w:tcPr>
            <w:tcW w:w="1242" w:type="dxa"/>
            <w:vMerge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50CA" w:rsidRPr="008541FC" w:rsidRDefault="00EE50CA" w:rsidP="00774961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选修课成绩（</w:t>
            </w:r>
            <w:r w:rsidR="00774961">
              <w:rPr>
                <w:rFonts w:ascii="宋体" w:hAnsi="宋体" w:cs="仿宋" w:hint="eastAsia"/>
                <w:sz w:val="24"/>
              </w:rPr>
              <w:t>10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774961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每门课的成绩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学分累加/总学分</w:t>
            </w:r>
            <w:r>
              <w:rPr>
                <w:rFonts w:ascii="宋体" w:hAnsi="宋体" w:cs="仿宋" w:hint="eastAsia"/>
                <w:kern w:val="0"/>
                <w:sz w:val="24"/>
              </w:rPr>
              <w:t>）×</w:t>
            </w:r>
            <w:r w:rsidR="00445F53">
              <w:rPr>
                <w:rFonts w:ascii="宋体" w:hAnsi="宋体" w:cs="仿宋"/>
                <w:kern w:val="0"/>
                <w:sz w:val="24"/>
              </w:rPr>
              <w:t>0.</w:t>
            </w:r>
            <w:r w:rsidR="00774961"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EE50CA" w:rsidRPr="008541FC" w:rsidTr="00D57B77">
        <w:trPr>
          <w:trHeight w:val="548"/>
        </w:trPr>
        <w:tc>
          <w:tcPr>
            <w:tcW w:w="1242" w:type="dxa"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学术成果</w:t>
            </w:r>
          </w:p>
          <w:p w:rsidR="00EE50CA" w:rsidRPr="008541FC" w:rsidRDefault="00EE50CA" w:rsidP="00774961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（</w:t>
            </w:r>
            <w:r w:rsidR="00774961">
              <w:rPr>
                <w:rFonts w:ascii="宋体" w:hAnsi="宋体" w:cs="仿宋" w:hint="eastAsia"/>
                <w:sz w:val="24"/>
              </w:rPr>
              <w:t>20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7088" w:type="dxa"/>
            <w:gridSpan w:val="2"/>
            <w:vAlign w:val="center"/>
          </w:tcPr>
          <w:p w:rsidR="00EE50CA" w:rsidRPr="008541FC" w:rsidRDefault="00EE50CA" w:rsidP="00774961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="00445F53">
              <w:rPr>
                <w:rFonts w:ascii="宋体" w:hAnsi="宋体" w:cs="仿宋"/>
                <w:sz w:val="24"/>
              </w:rPr>
              <w:t>0.</w:t>
            </w:r>
            <w:r w:rsidR="00774961">
              <w:rPr>
                <w:rFonts w:ascii="宋体" w:hAnsi="宋体" w:cs="仿宋" w:hint="eastAsia"/>
                <w:sz w:val="24"/>
              </w:rPr>
              <w:t>2</w:t>
            </w:r>
            <w:r w:rsidRPr="008541FC">
              <w:rPr>
                <w:rFonts w:ascii="宋体" w:hAnsi="宋体" w:cs="仿宋" w:hint="eastAsia"/>
                <w:sz w:val="24"/>
              </w:rPr>
              <w:t>，详见学术成果评分细则。</w:t>
            </w:r>
          </w:p>
        </w:tc>
      </w:tr>
      <w:tr w:rsidR="00EE50CA" w:rsidRPr="008541FC" w:rsidTr="00D57B77">
        <w:trPr>
          <w:trHeight w:val="606"/>
        </w:trPr>
        <w:tc>
          <w:tcPr>
            <w:tcW w:w="1242" w:type="dxa"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操行评定</w:t>
            </w:r>
          </w:p>
          <w:p w:rsidR="00EE50CA" w:rsidRPr="008541FC" w:rsidRDefault="00EE50CA" w:rsidP="00774961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（</w:t>
            </w:r>
            <w:r w:rsidR="00774961">
              <w:rPr>
                <w:rFonts w:ascii="宋体" w:hAnsi="宋体" w:cs="仿宋" w:hint="eastAsia"/>
                <w:sz w:val="24"/>
              </w:rPr>
              <w:t>10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7088" w:type="dxa"/>
            <w:gridSpan w:val="2"/>
            <w:vAlign w:val="center"/>
          </w:tcPr>
          <w:p w:rsidR="00EE50CA" w:rsidRPr="008541FC" w:rsidRDefault="00EE50CA" w:rsidP="00774961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="00445F53">
              <w:rPr>
                <w:rFonts w:ascii="宋体" w:hAnsi="宋体" w:cs="仿宋"/>
                <w:kern w:val="0"/>
                <w:sz w:val="24"/>
              </w:rPr>
              <w:t>0.</w:t>
            </w:r>
            <w:r w:rsidR="00774961">
              <w:rPr>
                <w:rFonts w:ascii="宋体" w:hAnsi="宋体" w:cs="仿宋" w:hint="eastAsia"/>
                <w:kern w:val="0"/>
                <w:sz w:val="24"/>
              </w:rPr>
              <w:t>1</w:t>
            </w:r>
            <w:r w:rsidRPr="008541FC"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宋体" w:hint="eastAsia"/>
          <w:b/>
          <w:kern w:val="0"/>
          <w:sz w:val="24"/>
        </w:rPr>
        <w:t>3 专业</w:t>
      </w:r>
      <w:r w:rsidRPr="008541FC">
        <w:rPr>
          <w:rFonts w:ascii="宋体" w:hAnsi="宋体" w:cs="宋体"/>
          <w:b/>
          <w:kern w:val="0"/>
          <w:sz w:val="24"/>
        </w:rPr>
        <w:t>学位硕士</w:t>
      </w:r>
    </w:p>
    <w:tbl>
      <w:tblPr>
        <w:tblpPr w:leftFromText="180" w:rightFromText="180" w:vertAnchor="text" w:horzAnchor="page" w:tblpX="2052" w:tblpY="9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4820"/>
      </w:tblGrid>
      <w:tr w:rsidR="00EE50CA" w:rsidRPr="008541FC" w:rsidTr="00D57B77">
        <w:trPr>
          <w:trHeight w:val="446"/>
        </w:trPr>
        <w:tc>
          <w:tcPr>
            <w:tcW w:w="1242" w:type="dxa"/>
            <w:vAlign w:val="center"/>
          </w:tcPr>
          <w:p w:rsidR="00EE50CA" w:rsidRPr="008541FC" w:rsidRDefault="00EE50CA" w:rsidP="00D57B77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268" w:type="dxa"/>
            <w:vAlign w:val="center"/>
          </w:tcPr>
          <w:p w:rsidR="00EE50CA" w:rsidRPr="008541FC" w:rsidRDefault="00EE50CA" w:rsidP="00D57B77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D57B77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EE50CA" w:rsidRPr="008541FC" w:rsidTr="00D57B77">
        <w:trPr>
          <w:trHeight w:val="394"/>
        </w:trPr>
        <w:tc>
          <w:tcPr>
            <w:tcW w:w="1242" w:type="dxa"/>
            <w:vMerge w:val="restart"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基本情况</w:t>
            </w:r>
          </w:p>
          <w:p w:rsidR="00EE50CA" w:rsidRPr="008541FC" w:rsidRDefault="00EE50CA" w:rsidP="00B9141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（</w:t>
            </w:r>
            <w:r w:rsidR="00B91412">
              <w:rPr>
                <w:rFonts w:ascii="宋体" w:hAnsi="宋体" w:cs="仿宋" w:hint="eastAsia"/>
                <w:sz w:val="24"/>
              </w:rPr>
              <w:t>70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EE50CA" w:rsidRPr="008541FC" w:rsidRDefault="00EE50CA" w:rsidP="00B91412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必修课成绩</w:t>
            </w:r>
            <w:r>
              <w:rPr>
                <w:rFonts w:ascii="宋体" w:hAnsi="宋体" w:cs="仿宋" w:hint="eastAsia"/>
                <w:sz w:val="24"/>
              </w:rPr>
              <w:t>（</w:t>
            </w:r>
            <w:r w:rsidR="00B91412">
              <w:rPr>
                <w:rFonts w:ascii="宋体" w:hAnsi="宋体" w:cs="仿宋" w:hint="eastAsia"/>
                <w:sz w:val="24"/>
              </w:rPr>
              <w:t>50</w:t>
            </w:r>
            <w:r w:rsidRPr="008541FC">
              <w:rPr>
                <w:rFonts w:ascii="宋体" w:hAnsi="宋体" w:cs="仿宋" w:hint="eastAsia"/>
                <w:sz w:val="24"/>
              </w:rPr>
              <w:t>分</w:t>
            </w:r>
            <w:r>
              <w:rPr>
                <w:rFonts w:ascii="宋体" w:hAnsi="宋体" w:cs="仿宋" w:hint="eastAsia"/>
                <w:sz w:val="24"/>
              </w:rPr>
              <w:t>)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B91412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每门课的成绩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学分</w:t>
            </w:r>
            <w:r w:rsidR="002F2847">
              <w:rPr>
                <w:rFonts w:ascii="宋体" w:hAnsi="宋体" w:cs="仿宋" w:hint="eastAsia"/>
                <w:kern w:val="0"/>
                <w:sz w:val="24"/>
              </w:rPr>
              <w:t>,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累加/总学分</w:t>
            </w:r>
            <w:r>
              <w:rPr>
                <w:rFonts w:ascii="宋体" w:hAnsi="宋体" w:cs="仿宋" w:hint="eastAsia"/>
                <w:kern w:val="0"/>
                <w:sz w:val="24"/>
              </w:rPr>
              <w:t>）×</w:t>
            </w:r>
            <w:r w:rsidR="00A66EA5">
              <w:rPr>
                <w:rFonts w:ascii="宋体" w:hAnsi="宋体" w:cs="仿宋"/>
                <w:kern w:val="0"/>
                <w:sz w:val="24"/>
              </w:rPr>
              <w:t>0.</w:t>
            </w:r>
            <w:r w:rsidR="00B91412">
              <w:rPr>
                <w:rFonts w:ascii="宋体" w:hAnsi="宋体" w:cs="仿宋" w:hint="eastAsia"/>
                <w:kern w:val="0"/>
                <w:sz w:val="24"/>
              </w:rPr>
              <w:t>5</w:t>
            </w:r>
          </w:p>
        </w:tc>
      </w:tr>
      <w:tr w:rsidR="00EE50CA" w:rsidRPr="008541FC" w:rsidTr="00D57B77">
        <w:trPr>
          <w:trHeight w:val="414"/>
        </w:trPr>
        <w:tc>
          <w:tcPr>
            <w:tcW w:w="1242" w:type="dxa"/>
            <w:vMerge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50CA" w:rsidRPr="008541FC" w:rsidRDefault="00EE50CA" w:rsidP="00B91412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选修课成绩（</w:t>
            </w:r>
            <w:r w:rsidR="00B91412">
              <w:rPr>
                <w:rFonts w:ascii="宋体" w:hAnsi="宋体" w:cs="仿宋" w:hint="eastAsia"/>
                <w:sz w:val="24"/>
              </w:rPr>
              <w:t>10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B91412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每门课的成绩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学分累加/总学分</w:t>
            </w:r>
            <w:r>
              <w:rPr>
                <w:rFonts w:ascii="宋体" w:hAnsi="宋体" w:cs="仿宋" w:hint="eastAsia"/>
                <w:kern w:val="0"/>
                <w:sz w:val="24"/>
              </w:rPr>
              <w:t>）×</w:t>
            </w:r>
            <w:r w:rsidR="00A66EA5">
              <w:rPr>
                <w:rFonts w:ascii="宋体" w:hAnsi="宋体" w:cs="仿宋"/>
                <w:kern w:val="0"/>
                <w:sz w:val="24"/>
              </w:rPr>
              <w:t>0.</w:t>
            </w:r>
            <w:r w:rsidR="00B91412"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EE50CA" w:rsidRPr="008541FC" w:rsidTr="00D57B77">
        <w:trPr>
          <w:trHeight w:val="414"/>
        </w:trPr>
        <w:tc>
          <w:tcPr>
            <w:tcW w:w="1242" w:type="dxa"/>
            <w:vMerge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50CA" w:rsidRPr="008541FC" w:rsidRDefault="00EE50CA" w:rsidP="00B91412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轮转手册（</w:t>
            </w:r>
            <w:r w:rsidR="00B91412">
              <w:rPr>
                <w:rFonts w:ascii="宋体" w:hAnsi="宋体" w:cs="仿宋" w:hint="eastAsia"/>
                <w:sz w:val="24"/>
              </w:rPr>
              <w:t>8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4820" w:type="dxa"/>
            <w:vAlign w:val="center"/>
          </w:tcPr>
          <w:p w:rsidR="00EE50CA" w:rsidRPr="008541FC" w:rsidRDefault="00EE50CA" w:rsidP="00B91412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 w:rsidRPr="008541FC">
              <w:rPr>
                <w:rFonts w:ascii="宋体" w:hAnsi="宋体" w:cs="仿宋" w:hint="eastAsia"/>
                <w:kern w:val="0"/>
                <w:sz w:val="24"/>
              </w:rPr>
              <w:t>记录完整真实记</w:t>
            </w:r>
            <w:r w:rsidR="00B91412">
              <w:rPr>
                <w:rFonts w:ascii="宋体" w:hAnsi="宋体" w:cs="仿宋" w:hint="eastAsia"/>
                <w:kern w:val="0"/>
                <w:sz w:val="24"/>
              </w:rPr>
              <w:t>8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分，缺一项扣</w:t>
            </w:r>
            <w:r w:rsidR="00B91412">
              <w:rPr>
                <w:rFonts w:ascii="宋体" w:hAnsi="宋体" w:cs="仿宋" w:hint="eastAsia"/>
                <w:kern w:val="0"/>
                <w:sz w:val="24"/>
              </w:rPr>
              <w:t>1</w:t>
            </w:r>
            <w:r w:rsidRPr="008541FC">
              <w:rPr>
                <w:rFonts w:ascii="宋体" w:hAnsi="宋体" w:cs="仿宋" w:hint="eastAsia"/>
                <w:kern w:val="0"/>
                <w:sz w:val="24"/>
              </w:rPr>
              <w:t>分。</w:t>
            </w:r>
          </w:p>
        </w:tc>
      </w:tr>
      <w:tr w:rsidR="00EE50CA" w:rsidRPr="008541FC" w:rsidTr="00D57B77">
        <w:trPr>
          <w:trHeight w:val="414"/>
        </w:trPr>
        <w:tc>
          <w:tcPr>
            <w:tcW w:w="1242" w:type="dxa"/>
            <w:vMerge/>
            <w:vAlign w:val="center"/>
          </w:tcPr>
          <w:p w:rsidR="00EE50CA" w:rsidRPr="008541FC" w:rsidRDefault="00EE50CA" w:rsidP="00D57B7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50CA" w:rsidRPr="008541FC" w:rsidRDefault="00EE50CA" w:rsidP="00B91412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出勤情况（</w:t>
            </w:r>
            <w:r w:rsidR="00B91412">
              <w:rPr>
                <w:rFonts w:ascii="宋体" w:hAnsi="宋体" w:cs="仿宋" w:hint="eastAsia"/>
                <w:sz w:val="24"/>
              </w:rPr>
              <w:t>2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4820" w:type="dxa"/>
            <w:vAlign w:val="center"/>
          </w:tcPr>
          <w:p w:rsidR="00EE50CA" w:rsidRDefault="00EE50CA" w:rsidP="00D57B77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全勤按</w:t>
            </w:r>
            <w:r w:rsidR="00B91412">
              <w:rPr>
                <w:rFonts w:ascii="宋体" w:hAnsi="宋体" w:cs="仿宋" w:hint="eastAsia"/>
                <w:sz w:val="24"/>
              </w:rPr>
              <w:t>2</w:t>
            </w:r>
            <w:r w:rsidRPr="008541FC">
              <w:rPr>
                <w:rFonts w:ascii="宋体" w:hAnsi="宋体" w:cs="仿宋" w:hint="eastAsia"/>
                <w:sz w:val="24"/>
              </w:rPr>
              <w:t>分记，无故缺勤1次扣0.</w:t>
            </w:r>
            <w:r w:rsidR="00A66EA5">
              <w:rPr>
                <w:rFonts w:ascii="宋体" w:hAnsi="宋体" w:cs="仿宋"/>
                <w:sz w:val="24"/>
              </w:rPr>
              <w:t>2</w:t>
            </w:r>
            <w:r w:rsidRPr="008541FC">
              <w:rPr>
                <w:rFonts w:ascii="宋体" w:hAnsi="宋体" w:cs="仿宋" w:hint="eastAsia"/>
                <w:sz w:val="24"/>
              </w:rPr>
              <w:t>分。</w:t>
            </w:r>
          </w:p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扣完为止。</w:t>
            </w:r>
          </w:p>
        </w:tc>
      </w:tr>
      <w:tr w:rsidR="00695C8C" w:rsidRPr="008541FC" w:rsidTr="00D57B77">
        <w:trPr>
          <w:trHeight w:val="548"/>
        </w:trPr>
        <w:tc>
          <w:tcPr>
            <w:tcW w:w="1242" w:type="dxa"/>
            <w:vAlign w:val="center"/>
          </w:tcPr>
          <w:p w:rsidR="00695C8C" w:rsidRPr="008541FC" w:rsidRDefault="00695C8C" w:rsidP="00695C8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学术成果</w:t>
            </w:r>
          </w:p>
          <w:p w:rsidR="00695C8C" w:rsidRPr="008541FC" w:rsidRDefault="00695C8C" w:rsidP="00B9141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（</w:t>
            </w:r>
            <w:r w:rsidR="00B91412">
              <w:rPr>
                <w:rFonts w:ascii="宋体" w:hAnsi="宋体" w:cs="仿宋" w:hint="eastAsia"/>
                <w:sz w:val="24"/>
              </w:rPr>
              <w:t>20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7088" w:type="dxa"/>
            <w:gridSpan w:val="2"/>
            <w:vAlign w:val="center"/>
          </w:tcPr>
          <w:p w:rsidR="00695C8C" w:rsidRPr="008541FC" w:rsidRDefault="00695C8C" w:rsidP="00B91412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 w:rsidR="00B91412">
              <w:rPr>
                <w:rFonts w:ascii="宋体" w:hAnsi="宋体" w:cs="仿宋" w:hint="eastAsia"/>
                <w:sz w:val="24"/>
              </w:rPr>
              <w:t>2</w:t>
            </w:r>
            <w:r w:rsidRPr="008541FC">
              <w:rPr>
                <w:rFonts w:ascii="宋体" w:hAnsi="宋体" w:cs="仿宋" w:hint="eastAsia"/>
                <w:sz w:val="24"/>
              </w:rPr>
              <w:t>，详见学术成果评分细则。</w:t>
            </w:r>
          </w:p>
        </w:tc>
      </w:tr>
      <w:tr w:rsidR="00695C8C" w:rsidRPr="008541FC" w:rsidTr="00D57B77">
        <w:trPr>
          <w:trHeight w:val="606"/>
        </w:trPr>
        <w:tc>
          <w:tcPr>
            <w:tcW w:w="1242" w:type="dxa"/>
            <w:vAlign w:val="center"/>
          </w:tcPr>
          <w:p w:rsidR="00695C8C" w:rsidRPr="008541FC" w:rsidRDefault="00695C8C" w:rsidP="00695C8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操行评定</w:t>
            </w:r>
          </w:p>
          <w:p w:rsidR="00695C8C" w:rsidRPr="008541FC" w:rsidRDefault="00695C8C" w:rsidP="00B9141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（</w:t>
            </w:r>
            <w:r w:rsidR="00B91412">
              <w:rPr>
                <w:rFonts w:ascii="宋体" w:hAnsi="宋体" w:cs="仿宋" w:hint="eastAsia"/>
                <w:sz w:val="24"/>
              </w:rPr>
              <w:t>10</w:t>
            </w:r>
            <w:r w:rsidRPr="008541FC">
              <w:rPr>
                <w:rFonts w:ascii="宋体" w:hAnsi="宋体" w:cs="仿宋" w:hint="eastAsia"/>
                <w:sz w:val="24"/>
              </w:rPr>
              <w:t>分）</w:t>
            </w:r>
          </w:p>
        </w:tc>
        <w:tc>
          <w:tcPr>
            <w:tcW w:w="7088" w:type="dxa"/>
            <w:gridSpan w:val="2"/>
            <w:vAlign w:val="center"/>
          </w:tcPr>
          <w:p w:rsidR="00695C8C" w:rsidRPr="008541FC" w:rsidRDefault="00695C8C" w:rsidP="00B91412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 w:rsidR="00B91412">
              <w:rPr>
                <w:rFonts w:ascii="宋体" w:hAnsi="宋体" w:cs="仿宋" w:hint="eastAsia"/>
                <w:kern w:val="0"/>
                <w:sz w:val="24"/>
              </w:rPr>
              <w:t>1</w:t>
            </w:r>
            <w:r w:rsidRPr="008541FC"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EE50CA" w:rsidRPr="008541FC" w:rsidRDefault="00EE50CA" w:rsidP="00EE50C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8541FC">
        <w:rPr>
          <w:rFonts w:ascii="宋体" w:hAnsi="宋体" w:cs="仿宋" w:hint="eastAsia"/>
          <w:b/>
          <w:sz w:val="24"/>
        </w:rPr>
        <w:t>学术成果评分细则: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1416"/>
        <w:gridCol w:w="4249"/>
        <w:gridCol w:w="2821"/>
      </w:tblGrid>
      <w:tr w:rsidR="00EE50CA" w:rsidRPr="008541FC" w:rsidTr="00D57B77">
        <w:trPr>
          <w:jc w:val="center"/>
        </w:trPr>
        <w:tc>
          <w:tcPr>
            <w:tcW w:w="743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加分项目</w:t>
            </w: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加分条件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分值</w:t>
            </w:r>
          </w:p>
        </w:tc>
        <w:tc>
          <w:tcPr>
            <w:tcW w:w="2821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备注</w:t>
            </w:r>
          </w:p>
        </w:tc>
      </w:tr>
      <w:tr w:rsidR="00EE50CA" w:rsidRPr="008541FC" w:rsidTr="00D57B77">
        <w:trPr>
          <w:jc w:val="center"/>
        </w:trPr>
        <w:tc>
          <w:tcPr>
            <w:tcW w:w="743" w:type="dxa"/>
            <w:vMerge w:val="restart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发表论文</w:t>
            </w: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</w:rPr>
              <w:t>SCI、EI、ISTP、SSCI收录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第1作者50分；第2作者20分，第3作者10分，第4作者以后均为5分</w:t>
            </w:r>
          </w:p>
        </w:tc>
        <w:tc>
          <w:tcPr>
            <w:tcW w:w="2821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以权威检索机构的检索材料和原件为准（</w:t>
            </w:r>
            <w:r w:rsidRPr="008541FC">
              <w:rPr>
                <w:rFonts w:ascii="宋体" w:hAnsi="宋体" w:cs="仿宋" w:hint="eastAsia"/>
                <w:kern w:val="0"/>
                <w:szCs w:val="21"/>
              </w:rPr>
              <w:t>导师为通讯作者）</w:t>
            </w:r>
          </w:p>
        </w:tc>
      </w:tr>
      <w:tr w:rsidR="00EE50CA" w:rsidRPr="008541FC" w:rsidTr="00D57B77">
        <w:trPr>
          <w:jc w:val="center"/>
        </w:trPr>
        <w:tc>
          <w:tcPr>
            <w:tcW w:w="743" w:type="dxa"/>
            <w:vMerge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核心期刊论文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第1作者10分，其它2分。</w:t>
            </w:r>
          </w:p>
        </w:tc>
        <w:tc>
          <w:tcPr>
            <w:tcW w:w="2821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EE50CA" w:rsidRPr="008541FC" w:rsidTr="00D57B77">
        <w:trPr>
          <w:trHeight w:val="657"/>
          <w:jc w:val="center"/>
        </w:trPr>
        <w:tc>
          <w:tcPr>
            <w:tcW w:w="743" w:type="dxa"/>
            <w:vMerge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国内一般刊物</w:t>
            </w:r>
            <w:r w:rsidRPr="008541FC">
              <w:rPr>
                <w:rFonts w:ascii="宋体" w:hAnsi="宋体" w:cs="仿宋" w:hint="eastAsia"/>
                <w:szCs w:val="21"/>
              </w:rPr>
              <w:t>论文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第1作者5分，其它1分。</w:t>
            </w:r>
          </w:p>
        </w:tc>
        <w:tc>
          <w:tcPr>
            <w:tcW w:w="2821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EE50CA" w:rsidRPr="008541FC" w:rsidTr="00D57B77">
        <w:trPr>
          <w:jc w:val="center"/>
        </w:trPr>
        <w:tc>
          <w:tcPr>
            <w:tcW w:w="743" w:type="dxa"/>
            <w:vMerge w:val="restart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科研课题</w:t>
            </w: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校级以上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第1名30分，</w:t>
            </w:r>
            <w:r w:rsidRPr="008541FC">
              <w:rPr>
                <w:rFonts w:ascii="宋体" w:hAnsi="宋体" w:cs="仿宋" w:hint="eastAsia"/>
                <w:kern w:val="0"/>
                <w:szCs w:val="21"/>
              </w:rPr>
              <w:t>第2-3参与者每项20分，第4-15名的参与者每项10分</w:t>
            </w:r>
            <w:r w:rsidRPr="008541FC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821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标书批准件为准</w:t>
            </w:r>
          </w:p>
        </w:tc>
      </w:tr>
      <w:tr w:rsidR="00EE50CA" w:rsidRPr="008541FC" w:rsidTr="00D57B77">
        <w:trPr>
          <w:jc w:val="center"/>
        </w:trPr>
        <w:tc>
          <w:tcPr>
            <w:tcW w:w="743" w:type="dxa"/>
            <w:vMerge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 w:val="24"/>
              </w:rPr>
              <w:t>校级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 w:val="24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第1名20分，</w:t>
            </w:r>
            <w:r w:rsidRPr="008541FC">
              <w:rPr>
                <w:rFonts w:ascii="宋体" w:hAnsi="宋体" w:cs="仿宋" w:hint="eastAsia"/>
                <w:kern w:val="0"/>
                <w:szCs w:val="21"/>
              </w:rPr>
              <w:t>第2-3参与者每项10分，第4-10的参与者每项5分</w:t>
            </w:r>
          </w:p>
        </w:tc>
        <w:tc>
          <w:tcPr>
            <w:tcW w:w="2821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EE50CA" w:rsidRPr="008541FC" w:rsidTr="00D57B77">
        <w:trPr>
          <w:jc w:val="center"/>
        </w:trPr>
        <w:tc>
          <w:tcPr>
            <w:tcW w:w="743" w:type="dxa"/>
            <w:vMerge w:val="restart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科研</w:t>
            </w:r>
            <w:r w:rsidRPr="008541FC">
              <w:rPr>
                <w:rFonts w:ascii="宋体" w:hAnsi="宋体" w:cs="仿宋" w:hint="eastAsia"/>
                <w:b/>
                <w:sz w:val="24"/>
              </w:rPr>
              <w:lastRenderedPageBreak/>
              <w:t>成果</w:t>
            </w: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lastRenderedPageBreak/>
              <w:t>校级以上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一等奖前三名分别100、90、80分；以后名</w:t>
            </w:r>
            <w:r w:rsidRPr="008541FC">
              <w:rPr>
                <w:rFonts w:ascii="宋体" w:hAnsi="宋体" w:cs="仿宋" w:hint="eastAsia"/>
                <w:kern w:val="0"/>
                <w:szCs w:val="21"/>
              </w:rPr>
              <w:lastRenderedPageBreak/>
              <w:t>次70分</w:t>
            </w:r>
          </w:p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二等奖前三名分别80、70、60分；以后名次50分</w:t>
            </w:r>
          </w:p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三等奖前三名分别60、50、40分；以后名次30分</w:t>
            </w:r>
          </w:p>
        </w:tc>
        <w:tc>
          <w:tcPr>
            <w:tcW w:w="2821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lastRenderedPageBreak/>
              <w:t>以获奖证书为准</w:t>
            </w:r>
          </w:p>
        </w:tc>
      </w:tr>
      <w:tr w:rsidR="00EE50CA" w:rsidRPr="008541FC" w:rsidTr="00D57B77">
        <w:trPr>
          <w:jc w:val="center"/>
        </w:trPr>
        <w:tc>
          <w:tcPr>
            <w:tcW w:w="743" w:type="dxa"/>
            <w:vMerge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校级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一等奖前3名分别得分为60、50、40分；以后名次30分</w:t>
            </w:r>
          </w:p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二等奖前3名分别得分为50、40、30分；以后名次为20分</w:t>
            </w:r>
          </w:p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三等奖前3名分别得分为40、30、20分；</w:t>
            </w:r>
          </w:p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以后名次10分。</w:t>
            </w:r>
          </w:p>
        </w:tc>
        <w:tc>
          <w:tcPr>
            <w:tcW w:w="2821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EE50CA" w:rsidRPr="008541FC" w:rsidTr="00D57B77">
        <w:trPr>
          <w:jc w:val="center"/>
        </w:trPr>
        <w:tc>
          <w:tcPr>
            <w:tcW w:w="743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专利</w:t>
            </w: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与</w:t>
            </w:r>
            <w:r w:rsidRPr="008541FC">
              <w:rPr>
                <w:rFonts w:ascii="宋体" w:hAnsi="宋体" w:cs="仿宋" w:hint="eastAsia"/>
                <w:kern w:val="0"/>
                <w:szCs w:val="21"/>
              </w:rPr>
              <w:t>专业有关的</w:t>
            </w:r>
            <w:r w:rsidRPr="008541FC">
              <w:rPr>
                <w:rFonts w:ascii="宋体" w:hAnsi="宋体" w:cs="仿宋" w:hint="eastAsia"/>
                <w:szCs w:val="21"/>
              </w:rPr>
              <w:t>发明</w:t>
            </w:r>
            <w:r w:rsidRPr="008541FC">
              <w:rPr>
                <w:rFonts w:ascii="宋体" w:hAnsi="宋体" w:cs="仿宋" w:hint="eastAsia"/>
                <w:kern w:val="0"/>
                <w:szCs w:val="21"/>
              </w:rPr>
              <w:t>并有批准号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第一、第二发明者分别为40分、30分；以后名次4分。</w:t>
            </w:r>
          </w:p>
        </w:tc>
        <w:tc>
          <w:tcPr>
            <w:tcW w:w="2821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外观设计和修改类专利不计入内，限2项</w:t>
            </w:r>
          </w:p>
        </w:tc>
      </w:tr>
      <w:tr w:rsidR="00EE50CA" w:rsidRPr="008541FC" w:rsidTr="00D57B77">
        <w:trPr>
          <w:jc w:val="center"/>
        </w:trPr>
        <w:tc>
          <w:tcPr>
            <w:tcW w:w="743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学术报告</w:t>
            </w: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受邀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国外10分/次，国内5分/次。</w:t>
            </w:r>
          </w:p>
        </w:tc>
        <w:tc>
          <w:tcPr>
            <w:tcW w:w="2821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由民政部备案的学术团体出具的正式邀请函为准</w:t>
            </w:r>
          </w:p>
        </w:tc>
      </w:tr>
      <w:tr w:rsidR="00EE50CA" w:rsidRPr="008541FC" w:rsidTr="00D57B77">
        <w:trPr>
          <w:trHeight w:val="320"/>
          <w:jc w:val="center"/>
        </w:trPr>
        <w:tc>
          <w:tcPr>
            <w:tcW w:w="743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8541FC">
              <w:rPr>
                <w:rFonts w:ascii="宋体" w:hAnsi="宋体" w:cs="仿宋" w:hint="eastAsia"/>
                <w:b/>
                <w:sz w:val="24"/>
              </w:rPr>
              <w:t>助教项目</w:t>
            </w:r>
          </w:p>
        </w:tc>
        <w:tc>
          <w:tcPr>
            <w:tcW w:w="1416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教研室助教带教</w:t>
            </w:r>
          </w:p>
        </w:tc>
        <w:tc>
          <w:tcPr>
            <w:tcW w:w="4249" w:type="dxa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kern w:val="0"/>
                <w:szCs w:val="21"/>
              </w:rPr>
              <w:t>每4学时加1分</w:t>
            </w:r>
          </w:p>
        </w:tc>
        <w:tc>
          <w:tcPr>
            <w:tcW w:w="2821" w:type="dxa"/>
            <w:vAlign w:val="center"/>
          </w:tcPr>
          <w:p w:rsidR="00EE50CA" w:rsidRPr="008541FC" w:rsidRDefault="00EE50CA" w:rsidP="00D57B77">
            <w:pPr>
              <w:snapToGrid w:val="0"/>
              <w:rPr>
                <w:rFonts w:ascii="宋体" w:hAnsi="宋体" w:cs="仿宋"/>
                <w:szCs w:val="21"/>
              </w:rPr>
            </w:pPr>
            <w:r w:rsidRPr="008541FC">
              <w:rPr>
                <w:rFonts w:ascii="宋体" w:hAnsi="宋体" w:cs="仿宋" w:hint="eastAsia"/>
                <w:szCs w:val="21"/>
              </w:rPr>
              <w:t>5分封顶，由教研室统一出具证明</w:t>
            </w:r>
          </w:p>
        </w:tc>
      </w:tr>
    </w:tbl>
    <w:p w:rsidR="00EE50CA" w:rsidRDefault="00EE50CA" w:rsidP="00EE50CA">
      <w:pPr>
        <w:snapToGrid w:val="0"/>
        <w:ind w:left="720" w:hangingChars="300" w:hanging="720"/>
        <w:rPr>
          <w:rFonts w:ascii="宋体" w:hAnsi="宋体" w:cs="仿宋"/>
          <w:sz w:val="24"/>
        </w:rPr>
      </w:pPr>
    </w:p>
    <w:p w:rsidR="00EE50CA" w:rsidRPr="008541FC" w:rsidRDefault="00EE50CA" w:rsidP="00EE50CA">
      <w:pPr>
        <w:snapToGrid w:val="0"/>
        <w:ind w:left="720" w:hangingChars="300" w:hanging="720"/>
        <w:rPr>
          <w:rFonts w:ascii="宋体" w:hAnsi="宋体" w:cs="仿宋"/>
          <w:sz w:val="24"/>
        </w:rPr>
      </w:pPr>
      <w:r w:rsidRPr="008541FC">
        <w:rPr>
          <w:rFonts w:ascii="宋体" w:hAnsi="宋体" w:cs="仿宋" w:hint="eastAsia"/>
          <w:sz w:val="24"/>
        </w:rPr>
        <w:t>注：1.成果统计时间以</w:t>
      </w:r>
      <w:r>
        <w:rPr>
          <w:rFonts w:ascii="宋体" w:hAnsi="宋体" w:cs="仿宋" w:hint="eastAsia"/>
          <w:sz w:val="24"/>
        </w:rPr>
        <w:t>本学年</w:t>
      </w:r>
      <w:r>
        <w:rPr>
          <w:rFonts w:ascii="宋体" w:hAnsi="宋体" w:cs="仿宋"/>
          <w:sz w:val="24"/>
        </w:rPr>
        <w:t>为准，从</w:t>
      </w:r>
      <w:r w:rsidR="00941DBB">
        <w:rPr>
          <w:rFonts w:ascii="宋体" w:hAnsi="宋体" w:cs="仿宋" w:hint="eastAsia"/>
          <w:sz w:val="24"/>
        </w:rPr>
        <w:t>上一年的</w:t>
      </w:r>
      <w:r>
        <w:rPr>
          <w:rFonts w:ascii="宋体" w:hAnsi="宋体" w:cs="仿宋"/>
          <w:sz w:val="24"/>
        </w:rPr>
        <w:t>8</w:t>
      </w:r>
      <w:r>
        <w:rPr>
          <w:rFonts w:ascii="宋体" w:hAnsi="宋体" w:cs="仿宋" w:hint="eastAsia"/>
          <w:sz w:val="24"/>
        </w:rPr>
        <w:t>月1日</w:t>
      </w:r>
      <w:r>
        <w:rPr>
          <w:rFonts w:ascii="宋体" w:hAnsi="宋体" w:cs="仿宋"/>
          <w:sz w:val="24"/>
        </w:rPr>
        <w:t>到</w:t>
      </w:r>
      <w:r w:rsidR="00941DBB">
        <w:rPr>
          <w:rFonts w:ascii="宋体" w:hAnsi="宋体" w:cs="仿宋" w:hint="eastAsia"/>
          <w:sz w:val="24"/>
        </w:rPr>
        <w:t>今年的</w:t>
      </w:r>
      <w:r>
        <w:rPr>
          <w:rFonts w:ascii="宋体" w:hAnsi="宋体" w:cs="仿宋" w:hint="eastAsia"/>
          <w:sz w:val="24"/>
        </w:rPr>
        <w:t>7月31日</w:t>
      </w:r>
      <w:r w:rsidRPr="008541FC">
        <w:rPr>
          <w:rFonts w:ascii="宋体" w:hAnsi="宋体" w:cs="仿宋" w:hint="eastAsia"/>
          <w:sz w:val="24"/>
        </w:rPr>
        <w:t>，必须提供成果原件及复印件。</w:t>
      </w:r>
    </w:p>
    <w:p w:rsidR="00EE50CA" w:rsidRPr="008541FC" w:rsidRDefault="00EE50CA" w:rsidP="00EE50CA">
      <w:pPr>
        <w:snapToGrid w:val="0"/>
        <w:ind w:firstLineChars="200" w:firstLine="480"/>
        <w:rPr>
          <w:rFonts w:ascii="宋体" w:hAnsi="宋体" w:cs="仿宋"/>
          <w:sz w:val="24"/>
        </w:rPr>
      </w:pPr>
      <w:r w:rsidRPr="008541FC">
        <w:rPr>
          <w:rFonts w:ascii="宋体" w:hAnsi="宋体" w:cs="仿宋" w:hint="eastAsia"/>
          <w:sz w:val="24"/>
        </w:rPr>
        <w:t>2.所有成果的单位必须为北京中医药大学并且与本专业相关。</w:t>
      </w:r>
    </w:p>
    <w:p w:rsidR="00527A6A" w:rsidRDefault="00EE50CA" w:rsidP="00527A6A">
      <w:pPr>
        <w:snapToGrid w:val="0"/>
        <w:ind w:firstLineChars="200" w:firstLine="480"/>
        <w:rPr>
          <w:rFonts w:ascii="宋体" w:hAnsi="宋体" w:cs="仿宋"/>
          <w:sz w:val="24"/>
        </w:rPr>
      </w:pPr>
      <w:r w:rsidRPr="008541FC">
        <w:rPr>
          <w:rFonts w:ascii="宋体" w:hAnsi="宋体" w:cs="仿宋" w:hint="eastAsia"/>
          <w:sz w:val="24"/>
        </w:rPr>
        <w:t>3.以上成果统计得分最高分为100分。</w:t>
      </w:r>
    </w:p>
    <w:p w:rsidR="00EE50CA" w:rsidRPr="00527A6A" w:rsidRDefault="00EE50CA" w:rsidP="00527A6A">
      <w:pPr>
        <w:snapToGrid w:val="0"/>
        <w:rPr>
          <w:rFonts w:ascii="宋体" w:hAnsi="宋体" w:cs="仿宋"/>
          <w:sz w:val="24"/>
        </w:rPr>
      </w:pPr>
      <w:r w:rsidRPr="00A03B83">
        <w:rPr>
          <w:rFonts w:ascii="宋体" w:hAnsi="宋体" w:cs="宋体" w:hint="eastAsia"/>
          <w:b/>
          <w:kern w:val="0"/>
          <w:sz w:val="24"/>
        </w:rPr>
        <w:t>操行评定评分细则：</w:t>
      </w:r>
    </w:p>
    <w:p w:rsidR="00EE50CA" w:rsidRPr="000B0967" w:rsidRDefault="00EE50CA" w:rsidP="00EE50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>以遵纪守法情况，遵守校规情况，参加学院</w:t>
      </w:r>
      <w:r>
        <w:rPr>
          <w:rFonts w:ascii="宋体" w:hAnsi="宋体" w:cs="宋体" w:hint="eastAsia"/>
          <w:kern w:val="0"/>
          <w:sz w:val="24"/>
        </w:rPr>
        <w:t>、</w:t>
      </w:r>
      <w:r w:rsidRPr="000B0967">
        <w:rPr>
          <w:rFonts w:ascii="宋体" w:hAnsi="宋体" w:cs="宋体" w:hint="eastAsia"/>
          <w:kern w:val="0"/>
          <w:sz w:val="24"/>
        </w:rPr>
        <w:t>学校</w:t>
      </w:r>
      <w:r>
        <w:rPr>
          <w:rFonts w:ascii="宋体" w:hAnsi="宋体" w:cs="宋体" w:hint="eastAsia"/>
          <w:kern w:val="0"/>
          <w:sz w:val="24"/>
        </w:rPr>
        <w:t>、</w:t>
      </w:r>
      <w:r w:rsidRPr="000B0967">
        <w:rPr>
          <w:rFonts w:ascii="宋体" w:hAnsi="宋体" w:cs="宋体" w:hint="eastAsia"/>
          <w:kern w:val="0"/>
          <w:sz w:val="24"/>
        </w:rPr>
        <w:t>北京市</w:t>
      </w:r>
      <w:r>
        <w:rPr>
          <w:rFonts w:ascii="宋体" w:hAnsi="宋体" w:cs="宋体" w:hint="eastAsia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中国国家级</w:t>
      </w:r>
      <w:r w:rsidRPr="000B0967">
        <w:rPr>
          <w:rFonts w:ascii="宋体" w:hAnsi="宋体" w:cs="宋体" w:hint="eastAsia"/>
          <w:kern w:val="0"/>
          <w:sz w:val="24"/>
        </w:rPr>
        <w:t>各类活动等为考核指标。</w:t>
      </w:r>
    </w:p>
    <w:p w:rsidR="00EE50CA" w:rsidRPr="000B0967" w:rsidRDefault="00EE50CA" w:rsidP="00EE50C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>具体按照:</w:t>
      </w:r>
    </w:p>
    <w:p w:rsidR="00EE50CA" w:rsidRPr="000B0967" w:rsidRDefault="00EE50CA" w:rsidP="00EE50CA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>A.遵守中国的法律法规；</w:t>
      </w:r>
    </w:p>
    <w:p w:rsidR="00EE50CA" w:rsidRPr="000B0967" w:rsidRDefault="00EE50CA" w:rsidP="00EE50CA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>B.遵守学校的校纪校规；</w:t>
      </w:r>
    </w:p>
    <w:p w:rsidR="00EE50CA" w:rsidRPr="000B0967" w:rsidRDefault="00EE50CA" w:rsidP="00EE50CA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>C.举止文明、尊敬老师、团结同学；</w:t>
      </w:r>
    </w:p>
    <w:p w:rsidR="00EE50CA" w:rsidRPr="000B0967" w:rsidRDefault="00EE50CA" w:rsidP="00EE50CA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>D.积极参加学院、学校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北京市</w:t>
      </w:r>
      <w:r>
        <w:rPr>
          <w:rFonts w:ascii="宋体" w:hAnsi="宋体" w:cs="宋体" w:hint="eastAsia"/>
          <w:kern w:val="0"/>
          <w:sz w:val="24"/>
        </w:rPr>
        <w:t>及中国</w:t>
      </w:r>
      <w:r>
        <w:rPr>
          <w:rFonts w:ascii="宋体" w:hAnsi="宋体" w:cs="宋体"/>
          <w:kern w:val="0"/>
          <w:sz w:val="24"/>
        </w:rPr>
        <w:t>国家级</w:t>
      </w:r>
      <w:r>
        <w:rPr>
          <w:rFonts w:ascii="宋体" w:hAnsi="宋体" w:cs="宋体" w:hint="eastAsia"/>
          <w:kern w:val="0"/>
          <w:sz w:val="24"/>
        </w:rPr>
        <w:t>单位</w:t>
      </w:r>
      <w:r w:rsidRPr="000B0967">
        <w:rPr>
          <w:rFonts w:ascii="宋体" w:hAnsi="宋体" w:cs="宋体" w:hint="eastAsia"/>
          <w:kern w:val="0"/>
          <w:sz w:val="24"/>
        </w:rPr>
        <w:t xml:space="preserve">组织的各项活动，积极协助老师的工作等四个指标进行操行评定，每个考核指标分好、较好、一般、较差、差五个等级，分值分别为25、20、15、10、5分。 </w:t>
      </w:r>
    </w:p>
    <w:p w:rsidR="00EE50CA" w:rsidRPr="000B0967" w:rsidRDefault="00EE50CA" w:rsidP="00EE50CA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 xml:space="preserve">操行评分=A+B+C+D。最高分100分，最低分20分。 </w:t>
      </w:r>
    </w:p>
    <w:p w:rsidR="00EE50CA" w:rsidRPr="000B0967" w:rsidRDefault="004811CD" w:rsidP="00EE50C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额外</w:t>
      </w:r>
      <w:r w:rsidR="00EE50CA" w:rsidRPr="00420333">
        <w:rPr>
          <w:rFonts w:ascii="宋体" w:hAnsi="宋体" w:cs="宋体" w:hint="eastAsia"/>
          <w:b/>
          <w:kern w:val="0"/>
          <w:sz w:val="24"/>
        </w:rPr>
        <w:t>奖励</w:t>
      </w:r>
      <w:r>
        <w:rPr>
          <w:rFonts w:ascii="宋体" w:hAnsi="宋体" w:cs="宋体" w:hint="eastAsia"/>
          <w:b/>
          <w:kern w:val="0"/>
          <w:sz w:val="24"/>
        </w:rPr>
        <w:t>分数</w:t>
      </w:r>
      <w:r w:rsidR="00EE50CA" w:rsidRPr="000B0967">
        <w:rPr>
          <w:rFonts w:ascii="宋体" w:hAnsi="宋体" w:cs="宋体" w:hint="eastAsia"/>
          <w:kern w:val="0"/>
          <w:sz w:val="24"/>
        </w:rPr>
        <w:t>：为学院、学校做出突出贡献者在</w:t>
      </w:r>
      <w:r w:rsidR="00EE50CA" w:rsidRPr="00420333">
        <w:rPr>
          <w:rFonts w:ascii="宋体" w:hAnsi="宋体" w:cs="宋体" w:hint="eastAsia"/>
          <w:b/>
          <w:kern w:val="0"/>
          <w:sz w:val="24"/>
        </w:rPr>
        <w:t>总分中</w:t>
      </w:r>
      <w:r w:rsidR="00EE50CA" w:rsidRPr="000B0967">
        <w:rPr>
          <w:rFonts w:ascii="宋体" w:hAnsi="宋体" w:cs="宋体" w:hint="eastAsia"/>
          <w:kern w:val="0"/>
          <w:sz w:val="24"/>
        </w:rPr>
        <w:t xml:space="preserve">加入奖励分。 </w:t>
      </w:r>
    </w:p>
    <w:p w:rsidR="00EE50CA" w:rsidRPr="000B0967" w:rsidRDefault="00EE50CA" w:rsidP="00EE50CA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>（1）本年度参加中国国家级或北京市市级活动，参与者加</w:t>
      </w:r>
      <w:r w:rsidR="00C30D23">
        <w:rPr>
          <w:rFonts w:ascii="宋体" w:hAnsi="宋体" w:cs="宋体"/>
          <w:kern w:val="0"/>
          <w:sz w:val="24"/>
        </w:rPr>
        <w:t>2</w:t>
      </w:r>
      <w:r w:rsidRPr="000B0967">
        <w:rPr>
          <w:rFonts w:ascii="宋体" w:hAnsi="宋体" w:cs="宋体" w:hint="eastAsia"/>
          <w:kern w:val="0"/>
          <w:sz w:val="24"/>
        </w:rPr>
        <w:t>分，获奖者依据名次加</w:t>
      </w:r>
      <w:r w:rsidR="00C30D23">
        <w:rPr>
          <w:rFonts w:ascii="宋体" w:hAnsi="宋体" w:cs="宋体"/>
          <w:kern w:val="0"/>
          <w:sz w:val="24"/>
        </w:rPr>
        <w:t>2</w:t>
      </w:r>
      <w:r w:rsidRPr="000B0967">
        <w:rPr>
          <w:rFonts w:ascii="宋体" w:hAnsi="宋体" w:cs="宋体" w:hint="eastAsia"/>
          <w:kern w:val="0"/>
          <w:sz w:val="24"/>
        </w:rPr>
        <w:t>-</w:t>
      </w:r>
      <w:r w:rsidR="00C30D23">
        <w:rPr>
          <w:rFonts w:ascii="宋体" w:hAnsi="宋体" w:cs="宋体"/>
          <w:kern w:val="0"/>
          <w:sz w:val="24"/>
        </w:rPr>
        <w:t>4</w:t>
      </w:r>
      <w:r w:rsidRPr="000B0967">
        <w:rPr>
          <w:rFonts w:ascii="宋体" w:hAnsi="宋体" w:cs="宋体" w:hint="eastAsia"/>
          <w:kern w:val="0"/>
          <w:sz w:val="24"/>
        </w:rPr>
        <w:t xml:space="preserve">分； </w:t>
      </w:r>
    </w:p>
    <w:p w:rsidR="00EE50CA" w:rsidRPr="000B0967" w:rsidRDefault="00EE50CA" w:rsidP="00EE50CA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>（2）本年度参加校级或院级活动，参与者加</w:t>
      </w:r>
      <w:r w:rsidR="00C30D23">
        <w:rPr>
          <w:rFonts w:ascii="宋体" w:hAnsi="宋体" w:cs="宋体"/>
          <w:kern w:val="0"/>
          <w:sz w:val="24"/>
        </w:rPr>
        <w:t>1</w:t>
      </w:r>
      <w:r w:rsidRPr="000B0967">
        <w:rPr>
          <w:rFonts w:ascii="宋体" w:hAnsi="宋体" w:cs="宋体" w:hint="eastAsia"/>
          <w:kern w:val="0"/>
          <w:sz w:val="24"/>
        </w:rPr>
        <w:t>分，获奖者依据名次加</w:t>
      </w:r>
      <w:r w:rsidR="00C30D23">
        <w:rPr>
          <w:rFonts w:ascii="宋体" w:hAnsi="宋体" w:cs="宋体"/>
          <w:kern w:val="0"/>
          <w:sz w:val="24"/>
        </w:rPr>
        <w:t>1</w:t>
      </w:r>
      <w:r w:rsidRPr="000B0967">
        <w:rPr>
          <w:rFonts w:ascii="宋体" w:hAnsi="宋体" w:cs="宋体" w:hint="eastAsia"/>
          <w:kern w:val="0"/>
          <w:sz w:val="24"/>
        </w:rPr>
        <w:t>-</w:t>
      </w:r>
      <w:r w:rsidR="00AC0FA5">
        <w:rPr>
          <w:rFonts w:ascii="宋体" w:hAnsi="宋体" w:cs="宋体"/>
          <w:kern w:val="0"/>
          <w:sz w:val="24"/>
        </w:rPr>
        <w:t>3</w:t>
      </w:r>
      <w:r w:rsidRPr="000B0967">
        <w:rPr>
          <w:rFonts w:ascii="宋体" w:hAnsi="宋体" w:cs="宋体" w:hint="eastAsia"/>
          <w:kern w:val="0"/>
          <w:sz w:val="24"/>
        </w:rPr>
        <w:t xml:space="preserve">分； </w:t>
      </w:r>
    </w:p>
    <w:p w:rsidR="00EE50CA" w:rsidRPr="000B0967" w:rsidRDefault="00EE50CA" w:rsidP="00EE50CA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t>（3）本年度担任班长职务者加</w:t>
      </w:r>
      <w:r w:rsidR="002E0744">
        <w:rPr>
          <w:rFonts w:ascii="宋体" w:hAnsi="宋体" w:cs="宋体"/>
          <w:kern w:val="0"/>
          <w:sz w:val="24"/>
        </w:rPr>
        <w:t>2</w:t>
      </w:r>
      <w:r w:rsidRPr="000B0967">
        <w:rPr>
          <w:rFonts w:ascii="宋体" w:hAnsi="宋体" w:cs="宋体" w:hint="eastAsia"/>
          <w:kern w:val="0"/>
          <w:sz w:val="24"/>
        </w:rPr>
        <w:t xml:space="preserve">分。 </w:t>
      </w:r>
    </w:p>
    <w:p w:rsidR="00EE50CA" w:rsidRPr="008541FC" w:rsidRDefault="00EE50CA" w:rsidP="00EE50CA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B0967">
        <w:rPr>
          <w:rFonts w:ascii="宋体" w:hAnsi="宋体" w:cs="宋体" w:hint="eastAsia"/>
          <w:kern w:val="0"/>
          <w:sz w:val="24"/>
        </w:rPr>
        <w:lastRenderedPageBreak/>
        <w:t>奖励分可累积计算，但最高不得超过6分。</w:t>
      </w:r>
    </w:p>
    <w:p w:rsidR="004811CD" w:rsidRPr="004811CD" w:rsidRDefault="004811CD" w:rsidP="004811CD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</w:p>
    <w:p w:rsidR="00A05F88" w:rsidRPr="008541FC" w:rsidRDefault="00A05F88" w:rsidP="004811CD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</w:p>
    <w:p w:rsidR="00EE50CA" w:rsidRPr="008541FC" w:rsidRDefault="00EE50CA" w:rsidP="004811CD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</w:p>
    <w:p w:rsidR="00EE50CA" w:rsidRPr="008541FC" w:rsidRDefault="00EE50CA" w:rsidP="00EE50CA">
      <w:pPr>
        <w:widowControl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 w:cs="宋体" w:hint="eastAsia"/>
          <w:kern w:val="0"/>
          <w:sz w:val="24"/>
        </w:rPr>
        <w:t>北京中医药大学研究生院</w:t>
      </w:r>
    </w:p>
    <w:p w:rsidR="00EE50CA" w:rsidRDefault="00EE50CA" w:rsidP="00EE50CA">
      <w:pPr>
        <w:jc w:val="right"/>
        <w:rPr>
          <w:rFonts w:ascii="宋体" w:hAnsi="宋体" w:cs="宋体"/>
          <w:kern w:val="0"/>
          <w:sz w:val="24"/>
        </w:rPr>
      </w:pPr>
      <w:r w:rsidRPr="008541FC">
        <w:rPr>
          <w:rFonts w:ascii="宋体" w:hAnsi="宋体"/>
          <w:kern w:val="0"/>
          <w:sz w:val="24"/>
        </w:rPr>
        <w:t>201</w:t>
      </w:r>
      <w:r w:rsidR="00A05F88">
        <w:rPr>
          <w:rFonts w:ascii="宋体" w:hAnsi="宋体"/>
          <w:kern w:val="0"/>
          <w:sz w:val="24"/>
        </w:rPr>
        <w:t>7</w:t>
      </w:r>
      <w:r w:rsidRPr="008541FC">
        <w:rPr>
          <w:rFonts w:ascii="宋体" w:hAnsi="宋体" w:cs="宋体" w:hint="eastAsia"/>
          <w:kern w:val="0"/>
          <w:sz w:val="24"/>
        </w:rPr>
        <w:t>年</w:t>
      </w:r>
      <w:r w:rsidR="00A05F88">
        <w:rPr>
          <w:rFonts w:ascii="宋体" w:hAnsi="宋体"/>
          <w:kern w:val="0"/>
          <w:sz w:val="24"/>
        </w:rPr>
        <w:t>9</w:t>
      </w:r>
      <w:r w:rsidRPr="008541FC">
        <w:rPr>
          <w:rFonts w:ascii="宋体" w:hAnsi="宋体" w:cs="宋体" w:hint="eastAsia"/>
          <w:kern w:val="0"/>
          <w:sz w:val="24"/>
        </w:rPr>
        <w:t>月</w:t>
      </w:r>
      <w:r w:rsidR="00B91412">
        <w:rPr>
          <w:rFonts w:ascii="宋体" w:hAnsi="宋体" w:cs="宋体" w:hint="eastAsia"/>
          <w:kern w:val="0"/>
          <w:sz w:val="24"/>
        </w:rPr>
        <w:t>15</w:t>
      </w:r>
      <w:r w:rsidRPr="008541FC">
        <w:rPr>
          <w:rFonts w:ascii="宋体" w:hAnsi="宋体" w:cs="宋体" w:hint="eastAsia"/>
          <w:kern w:val="0"/>
          <w:sz w:val="24"/>
        </w:rPr>
        <w:t>日</w:t>
      </w:r>
    </w:p>
    <w:p w:rsidR="00C12ED7" w:rsidRDefault="00C12ED7"/>
    <w:sectPr w:rsidR="00C12ED7" w:rsidSect="00C1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AF" w:rsidRDefault="00AC21AF" w:rsidP="00895CE3">
      <w:r>
        <w:separator/>
      </w:r>
    </w:p>
  </w:endnote>
  <w:endnote w:type="continuationSeparator" w:id="0">
    <w:p w:rsidR="00AC21AF" w:rsidRDefault="00AC21AF" w:rsidP="00895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AF" w:rsidRDefault="00AC21AF" w:rsidP="00895CE3">
      <w:r>
        <w:separator/>
      </w:r>
    </w:p>
  </w:footnote>
  <w:footnote w:type="continuationSeparator" w:id="0">
    <w:p w:rsidR="00AC21AF" w:rsidRDefault="00AC21AF" w:rsidP="00895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0EE0"/>
    <w:multiLevelType w:val="hybridMultilevel"/>
    <w:tmpl w:val="43488A76"/>
    <w:lvl w:ilvl="0" w:tplc="9C829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CA"/>
    <w:rsid w:val="000618CF"/>
    <w:rsid w:val="000B08C3"/>
    <w:rsid w:val="000E4108"/>
    <w:rsid w:val="00193D7E"/>
    <w:rsid w:val="00232177"/>
    <w:rsid w:val="002E0744"/>
    <w:rsid w:val="002F2847"/>
    <w:rsid w:val="00445F53"/>
    <w:rsid w:val="004811CD"/>
    <w:rsid w:val="00527A6A"/>
    <w:rsid w:val="005574CE"/>
    <w:rsid w:val="005F63F6"/>
    <w:rsid w:val="006115C2"/>
    <w:rsid w:val="00612468"/>
    <w:rsid w:val="00695C8C"/>
    <w:rsid w:val="00767466"/>
    <w:rsid w:val="00774961"/>
    <w:rsid w:val="008070EA"/>
    <w:rsid w:val="00895CE3"/>
    <w:rsid w:val="008A3217"/>
    <w:rsid w:val="008D26FD"/>
    <w:rsid w:val="00902541"/>
    <w:rsid w:val="0094105B"/>
    <w:rsid w:val="00941DBB"/>
    <w:rsid w:val="00972A54"/>
    <w:rsid w:val="009B3EE1"/>
    <w:rsid w:val="00A04D08"/>
    <w:rsid w:val="00A05F88"/>
    <w:rsid w:val="00A66EA5"/>
    <w:rsid w:val="00AC0019"/>
    <w:rsid w:val="00AC0FA5"/>
    <w:rsid w:val="00AC21AF"/>
    <w:rsid w:val="00B40EAB"/>
    <w:rsid w:val="00B50E67"/>
    <w:rsid w:val="00B91412"/>
    <w:rsid w:val="00B922DC"/>
    <w:rsid w:val="00BE796D"/>
    <w:rsid w:val="00C12ED7"/>
    <w:rsid w:val="00C30D23"/>
    <w:rsid w:val="00C9383E"/>
    <w:rsid w:val="00CB75A0"/>
    <w:rsid w:val="00CE5252"/>
    <w:rsid w:val="00D02669"/>
    <w:rsid w:val="00D24722"/>
    <w:rsid w:val="00D26745"/>
    <w:rsid w:val="00EE50CA"/>
    <w:rsid w:val="00FB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EE50CA"/>
    <w:rPr>
      <w:sz w:val="21"/>
      <w:szCs w:val="21"/>
    </w:rPr>
  </w:style>
  <w:style w:type="paragraph" w:styleId="a4">
    <w:name w:val="annotation text"/>
    <w:basedOn w:val="a"/>
    <w:link w:val="Char"/>
    <w:rsid w:val="00EE50CA"/>
    <w:pPr>
      <w:jc w:val="left"/>
    </w:pPr>
  </w:style>
  <w:style w:type="character" w:customStyle="1" w:styleId="Char">
    <w:name w:val="批注文字 Char"/>
    <w:basedOn w:val="a0"/>
    <w:link w:val="a4"/>
    <w:rsid w:val="00EE50CA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E50C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50C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95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5CE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5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5C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426</Words>
  <Characters>2433</Characters>
  <Application>Microsoft Office Word</Application>
  <DocSecurity>0</DocSecurity>
  <Lines>20</Lines>
  <Paragraphs>5</Paragraphs>
  <ScaleCrop>false</ScaleCrop>
  <Company>Sky123.Org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孟闫燕</cp:lastModifiedBy>
  <cp:revision>33</cp:revision>
  <dcterms:created xsi:type="dcterms:W3CDTF">2015-12-04T08:45:00Z</dcterms:created>
  <dcterms:modified xsi:type="dcterms:W3CDTF">2017-09-15T12:40:00Z</dcterms:modified>
</cp:coreProperties>
</file>